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6E2" w:rsidRDefault="007124E5">
      <w:pPr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Всероссийская акция «Свеча памяти»</w:t>
      </w:r>
    </w:p>
    <w:p w:rsidR="00D836E2" w:rsidRDefault="00D836E2">
      <w:pPr>
        <w:tabs>
          <w:tab w:val="center" w:pos="426"/>
        </w:tabs>
        <w:ind w:firstLine="426"/>
        <w:jc w:val="both"/>
        <w:rPr>
          <w:rFonts w:ascii="Times New Roman" w:hAnsi="Times New Roman" w:cs="Times New Roman"/>
          <w:b/>
          <w:sz w:val="28"/>
          <w:szCs w:val="26"/>
        </w:rPr>
      </w:pPr>
    </w:p>
    <w:p w:rsidR="00D836E2" w:rsidRDefault="007124E5">
      <w:pPr>
        <w:tabs>
          <w:tab w:val="center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Всероссийская акция «Свеча па</w:t>
      </w:r>
      <w:r w:rsidR="00675297">
        <w:rPr>
          <w:rFonts w:ascii="Times New Roman" w:eastAsia="Times New Roman" w:hAnsi="Times New Roman" w:cs="Times New Roman"/>
          <w:sz w:val="28"/>
          <w:szCs w:val="26"/>
          <w:lang w:eastAsia="ru-RU"/>
        </w:rPr>
        <w:t>мяти» (Далее – Акция) является д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нём единых действий – ежегодным мероприятием, которое стартует в один день по единой технологии во всех субъектах Российской Федерации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и заинтересованных странах. Участники Акции выйдут на площади и к воинским мемориалам и зажгут вместе с ветеранами, членами общественных организаций и жителями «свечи памяти», а после возложат их к памятным местам города. Также традиционно в рамках Акции п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роисходит возложение цветов к памятным местам и воинским захоронениям.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  <w:t xml:space="preserve">При проведении Акции делается акцент на то, что многие солдаты, призванные на войну, были выпускниками и только закончили школы. </w:t>
      </w:r>
    </w:p>
    <w:p w:rsidR="00D836E2" w:rsidRDefault="00D836E2">
      <w:pPr>
        <w:tabs>
          <w:tab w:val="center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6"/>
        </w:rPr>
      </w:pPr>
    </w:p>
    <w:p w:rsidR="00D836E2" w:rsidRDefault="007124E5">
      <w:pPr>
        <w:jc w:val="both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 xml:space="preserve">Организаторы Акции: </w:t>
      </w:r>
    </w:p>
    <w:p w:rsidR="008B25A1" w:rsidRDefault="008B25A1">
      <w:pPr>
        <w:jc w:val="both"/>
        <w:rPr>
          <w:rFonts w:ascii="Times New Roman" w:hAnsi="Times New Roman" w:cs="Times New Roman"/>
          <w:b/>
          <w:sz w:val="28"/>
          <w:szCs w:val="26"/>
        </w:rPr>
      </w:pPr>
    </w:p>
    <w:p w:rsidR="00D836E2" w:rsidRPr="008B25A1" w:rsidRDefault="008B25A1">
      <w:pPr>
        <w:pStyle w:val="af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6"/>
        </w:rPr>
      </w:pPr>
      <w:r w:rsidRPr="008B25A1">
        <w:rPr>
          <w:rFonts w:ascii="Times New Roman" w:hAnsi="Times New Roman" w:cs="Times New Roman"/>
          <w:sz w:val="28"/>
          <w:szCs w:val="26"/>
        </w:rPr>
        <w:t>Министерство молодежной политики Тверской области</w:t>
      </w:r>
      <w:r w:rsidR="007124E5" w:rsidRPr="008B25A1">
        <w:rPr>
          <w:rFonts w:ascii="Times New Roman" w:hAnsi="Times New Roman" w:cs="Times New Roman"/>
          <w:sz w:val="28"/>
          <w:szCs w:val="26"/>
        </w:rPr>
        <w:t>,</w:t>
      </w:r>
    </w:p>
    <w:p w:rsidR="00D836E2" w:rsidRPr="008B25A1" w:rsidRDefault="008B25A1">
      <w:pPr>
        <w:pStyle w:val="af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Всероссийское общественное </w:t>
      </w:r>
      <w:r w:rsidRPr="008B25A1">
        <w:rPr>
          <w:rFonts w:ascii="Times New Roman" w:hAnsi="Times New Roman" w:cs="Times New Roman"/>
          <w:sz w:val="28"/>
          <w:szCs w:val="26"/>
        </w:rPr>
        <w:t>движение «ВОЛОНТЁРЫ ПОБЕДЫ»</w:t>
      </w:r>
    </w:p>
    <w:p w:rsidR="00D836E2" w:rsidRDefault="00D836E2">
      <w:pPr>
        <w:ind w:left="720"/>
        <w:jc w:val="both"/>
        <w:rPr>
          <w:rFonts w:ascii="Times New Roman" w:hAnsi="Times New Roman" w:cs="Times New Roman"/>
          <w:b/>
          <w:sz w:val="28"/>
          <w:szCs w:val="26"/>
        </w:rPr>
      </w:pPr>
    </w:p>
    <w:p w:rsidR="00D836E2" w:rsidRDefault="007124E5">
      <w:pPr>
        <w:tabs>
          <w:tab w:val="center" w:pos="851"/>
        </w:tabs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Период проведения:</w:t>
      </w:r>
      <w:r>
        <w:rPr>
          <w:rFonts w:ascii="Times New Roman" w:hAnsi="Times New Roman" w:cs="Times New Roman"/>
          <w:sz w:val="28"/>
          <w:szCs w:val="26"/>
        </w:rPr>
        <w:t xml:space="preserve"> 21–22 июня 2024</w:t>
      </w:r>
      <w:r>
        <w:rPr>
          <w:rFonts w:ascii="Times New Roman" w:hAnsi="Times New Roman" w:cs="Times New Roman"/>
          <w:sz w:val="28"/>
          <w:szCs w:val="26"/>
        </w:rPr>
        <w:t xml:space="preserve"> г.</w:t>
      </w:r>
    </w:p>
    <w:p w:rsidR="00D836E2" w:rsidRDefault="007124E5">
      <w:pPr>
        <w:jc w:val="both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ab/>
      </w:r>
    </w:p>
    <w:p w:rsidR="00D836E2" w:rsidRDefault="007124E5">
      <w:pPr>
        <w:jc w:val="both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Механика проведения Акции:</w:t>
      </w:r>
    </w:p>
    <w:p w:rsidR="00D836E2" w:rsidRDefault="008B25A1">
      <w:pPr>
        <w:pStyle w:val="af7"/>
        <w:numPr>
          <w:ilvl w:val="0"/>
          <w:numId w:val="12"/>
        </w:numPr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Главам муниципальных образований Тверской области о</w:t>
      </w:r>
      <w:r w:rsidR="007124E5">
        <w:rPr>
          <w:rFonts w:ascii="Times New Roman" w:hAnsi="Times New Roman" w:cs="Times New Roman"/>
          <w:sz w:val="28"/>
          <w:szCs w:val="26"/>
        </w:rPr>
        <w:t xml:space="preserve">пределить места проведения Акции </w:t>
      </w:r>
      <w:r w:rsidR="007124E5">
        <w:rPr>
          <w:rFonts w:ascii="Times New Roman" w:hAnsi="Times New Roman" w:cs="Times New Roman"/>
          <w:sz w:val="28"/>
          <w:szCs w:val="26"/>
        </w:rPr>
        <w:t xml:space="preserve">и уведомить о проведении Акции </w:t>
      </w:r>
      <w:r>
        <w:rPr>
          <w:rFonts w:ascii="Times New Roman" w:hAnsi="Times New Roman" w:cs="Times New Roman"/>
          <w:sz w:val="28"/>
          <w:szCs w:val="26"/>
        </w:rPr>
        <w:t>Министерство молодежной политики Тверской области</w:t>
      </w:r>
      <w:r w:rsidR="00322C74">
        <w:rPr>
          <w:rFonts w:ascii="Times New Roman" w:hAnsi="Times New Roman" w:cs="Times New Roman"/>
          <w:sz w:val="28"/>
          <w:szCs w:val="26"/>
        </w:rPr>
        <w:t>,</w:t>
      </w:r>
      <w:r w:rsidR="007124E5">
        <w:rPr>
          <w:rFonts w:ascii="Times New Roman" w:hAnsi="Times New Roman" w:cs="Times New Roman"/>
          <w:sz w:val="28"/>
          <w:szCs w:val="26"/>
        </w:rPr>
        <w:t xml:space="preserve"> организатора Акции не позднее чем за 5 дней до проведения </w:t>
      </w:r>
      <w:r w:rsidR="00322C74">
        <w:rPr>
          <w:rFonts w:ascii="Times New Roman" w:hAnsi="Times New Roman" w:cs="Times New Roman"/>
          <w:sz w:val="28"/>
          <w:szCs w:val="26"/>
        </w:rPr>
        <w:t>мероприятия</w:t>
      </w:r>
      <w:bookmarkStart w:id="0" w:name="_GoBack"/>
      <w:bookmarkEnd w:id="0"/>
      <w:r w:rsidR="007124E5">
        <w:rPr>
          <w:rFonts w:ascii="Times New Roman" w:hAnsi="Times New Roman" w:cs="Times New Roman"/>
          <w:sz w:val="28"/>
          <w:szCs w:val="26"/>
        </w:rPr>
        <w:t xml:space="preserve">. </w:t>
      </w:r>
      <w:r w:rsidR="007124E5">
        <w:rPr>
          <w:rFonts w:ascii="Times New Roman" w:hAnsi="Times New Roman" w:cs="Times New Roman"/>
          <w:sz w:val="28"/>
        </w:rPr>
        <w:t>Заполнить информацию согласно П</w:t>
      </w:r>
      <w:r w:rsidR="007124E5">
        <w:rPr>
          <w:rFonts w:ascii="Times New Roman" w:hAnsi="Times New Roman" w:cs="Times New Roman"/>
          <w:sz w:val="28"/>
        </w:rPr>
        <w:t xml:space="preserve">риложению № 1 и отправить на </w:t>
      </w:r>
      <w:r w:rsidR="007124E5">
        <w:rPr>
          <w:rFonts w:ascii="Times New Roman" w:eastAsia="Calibri" w:hAnsi="Times New Roman" w:cs="Times New Roman"/>
          <w:sz w:val="28"/>
        </w:rPr>
        <w:t xml:space="preserve">почту </w:t>
      </w:r>
      <w:hyperlink r:id="rId8" w:history="1">
        <w:r w:rsidRPr="00675521">
          <w:rPr>
            <w:rStyle w:val="afa"/>
            <w:rFonts w:ascii="Times New Roman" w:eastAsia="Calibri" w:hAnsi="Times New Roman" w:cs="Times New Roman"/>
            <w:sz w:val="28"/>
            <w:lang w:val="en-US"/>
          </w:rPr>
          <w:t>pavlovds</w:t>
        </w:r>
        <w:r w:rsidRPr="00675521">
          <w:rPr>
            <w:rStyle w:val="afa"/>
            <w:rFonts w:ascii="Times New Roman" w:eastAsia="Calibri" w:hAnsi="Times New Roman" w:cs="Times New Roman"/>
            <w:sz w:val="28"/>
          </w:rPr>
          <w:t>@</w:t>
        </w:r>
        <w:r w:rsidRPr="00675521">
          <w:rPr>
            <w:rStyle w:val="afa"/>
            <w:rFonts w:ascii="Times New Roman" w:eastAsia="Calibri" w:hAnsi="Times New Roman" w:cs="Times New Roman"/>
            <w:sz w:val="28"/>
            <w:lang w:val="en-US"/>
          </w:rPr>
          <w:t>tverreg</w:t>
        </w:r>
        <w:r w:rsidRPr="00675521">
          <w:rPr>
            <w:rStyle w:val="afa"/>
            <w:rFonts w:ascii="Times New Roman" w:eastAsia="Calibri" w:hAnsi="Times New Roman" w:cs="Times New Roman"/>
            <w:sz w:val="28"/>
          </w:rPr>
          <w:t>.</w:t>
        </w:r>
        <w:r w:rsidRPr="00675521">
          <w:rPr>
            <w:rStyle w:val="afa"/>
            <w:rFonts w:ascii="Times New Roman" w:eastAsia="Calibri" w:hAnsi="Times New Roman" w:cs="Times New Roman"/>
            <w:sz w:val="28"/>
            <w:lang w:val="en-US"/>
          </w:rPr>
          <w:t>ru</w:t>
        </w:r>
      </w:hyperlink>
      <w:r w:rsidR="007124E5">
        <w:rPr>
          <w:rFonts w:ascii="Times New Roman" w:eastAsia="Calibri" w:hAnsi="Times New Roman" w:cs="Times New Roman"/>
          <w:sz w:val="28"/>
        </w:rPr>
        <w:t xml:space="preserve"> </w:t>
      </w:r>
      <w:r w:rsidR="007124E5">
        <w:rPr>
          <w:rFonts w:ascii="Times New Roman" w:eastAsia="Calibri" w:hAnsi="Times New Roman" w:cs="Times New Roman"/>
          <w:b/>
          <w:bCs/>
          <w:sz w:val="28"/>
        </w:rPr>
        <w:t>до 10 июня 2024 года</w:t>
      </w:r>
      <w:r w:rsidR="007124E5">
        <w:rPr>
          <w:rFonts w:ascii="Times New Roman" w:hAnsi="Times New Roman" w:cs="Times New Roman"/>
          <w:sz w:val="28"/>
        </w:rPr>
        <w:t xml:space="preserve">. Для точного определения координат </w:t>
      </w:r>
      <w:r w:rsidR="007124E5">
        <w:rPr>
          <w:rFonts w:ascii="Times New Roman" w:hAnsi="Times New Roman" w:cs="Times New Roman"/>
          <w:sz w:val="28"/>
        </w:rPr>
        <w:t>необходимо воспользоваться инструкцией, представленной в Приложении № 2.</w:t>
      </w:r>
    </w:p>
    <w:p w:rsidR="00D836E2" w:rsidRDefault="007124E5">
      <w:pPr>
        <w:pStyle w:val="af7"/>
        <w:numPr>
          <w:ilvl w:val="0"/>
          <w:numId w:val="12"/>
        </w:numPr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Подготовить сценарный план Акции.</w:t>
      </w:r>
    </w:p>
    <w:p w:rsidR="00D836E2" w:rsidRDefault="007124E5">
      <w:pPr>
        <w:pStyle w:val="af7"/>
        <w:numPr>
          <w:ilvl w:val="0"/>
          <w:numId w:val="12"/>
        </w:numPr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Сформировать волонтёрский корпус Акции совместно с ВОД «Волонтёры Победы», в том числе создать мероприятие и зарегистрировать волонтёров на сайте вол</w:t>
      </w:r>
      <w:r>
        <w:rPr>
          <w:rFonts w:ascii="Times New Roman" w:hAnsi="Times New Roman" w:cs="Times New Roman"/>
          <w:sz w:val="28"/>
          <w:szCs w:val="26"/>
        </w:rPr>
        <w:t>онтёрыпобеды.рф.</w:t>
      </w:r>
    </w:p>
    <w:p w:rsidR="00D836E2" w:rsidRDefault="007124E5">
      <w:pPr>
        <w:pStyle w:val="af7"/>
        <w:numPr>
          <w:ilvl w:val="0"/>
          <w:numId w:val="12"/>
        </w:numPr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Пригласить к участию в Акции местных жителей. Распространить информацию о месте, времени проведения и возможности участия через местные СМИ, социальные сети и прочие каналы. </w:t>
      </w:r>
    </w:p>
    <w:p w:rsidR="00D836E2" w:rsidRDefault="007124E5">
      <w:pPr>
        <w:pStyle w:val="af7"/>
        <w:numPr>
          <w:ilvl w:val="0"/>
          <w:numId w:val="12"/>
        </w:numPr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Организовать и провести очное обучение для волонтёров, в рамках </w:t>
      </w:r>
      <w:r>
        <w:rPr>
          <w:rFonts w:ascii="Times New Roman" w:hAnsi="Times New Roman" w:cs="Times New Roman"/>
          <w:sz w:val="28"/>
          <w:szCs w:val="26"/>
        </w:rPr>
        <w:t>которого будут распределены функции волонтёров и технические аспекты проведения Акции. Возможные функции волонтёров:</w:t>
      </w:r>
    </w:p>
    <w:p w:rsidR="00D836E2" w:rsidRDefault="007124E5">
      <w:pPr>
        <w:pStyle w:val="af7"/>
        <w:numPr>
          <w:ilvl w:val="0"/>
          <w:numId w:val="14"/>
        </w:numPr>
        <w:tabs>
          <w:tab w:val="left" w:pos="993"/>
        </w:tabs>
        <w:spacing w:after="120"/>
        <w:ind w:left="709" w:firstLine="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встреча участников и выдача свечей;</w:t>
      </w:r>
    </w:p>
    <w:p w:rsidR="00D836E2" w:rsidRDefault="007124E5">
      <w:pPr>
        <w:pStyle w:val="af7"/>
        <w:numPr>
          <w:ilvl w:val="0"/>
          <w:numId w:val="14"/>
        </w:numPr>
        <w:tabs>
          <w:tab w:val="left" w:pos="993"/>
        </w:tabs>
        <w:spacing w:after="120"/>
        <w:ind w:left="709" w:firstLine="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навигация;</w:t>
      </w:r>
    </w:p>
    <w:p w:rsidR="00D836E2" w:rsidRDefault="007124E5">
      <w:pPr>
        <w:pStyle w:val="af7"/>
        <w:numPr>
          <w:ilvl w:val="0"/>
          <w:numId w:val="14"/>
        </w:numPr>
        <w:tabs>
          <w:tab w:val="left" w:pos="993"/>
        </w:tabs>
        <w:spacing w:after="120"/>
        <w:ind w:left="709" w:firstLine="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сопровождение ветеранов;</w:t>
      </w:r>
    </w:p>
    <w:p w:rsidR="00D836E2" w:rsidRDefault="007124E5">
      <w:pPr>
        <w:pStyle w:val="af7"/>
        <w:numPr>
          <w:ilvl w:val="0"/>
          <w:numId w:val="14"/>
        </w:numPr>
        <w:tabs>
          <w:tab w:val="left" w:pos="993"/>
        </w:tabs>
        <w:spacing w:after="120"/>
        <w:ind w:left="709" w:firstLine="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выстраивание рисунка;</w:t>
      </w:r>
    </w:p>
    <w:p w:rsidR="00D836E2" w:rsidRDefault="007124E5">
      <w:pPr>
        <w:pStyle w:val="af7"/>
        <w:numPr>
          <w:ilvl w:val="0"/>
          <w:numId w:val="14"/>
        </w:numPr>
        <w:tabs>
          <w:tab w:val="left" w:pos="993"/>
        </w:tabs>
        <w:spacing w:after="120"/>
        <w:ind w:left="709" w:firstLine="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обеспечение безопасности;</w:t>
      </w:r>
    </w:p>
    <w:p w:rsidR="00D836E2" w:rsidRDefault="007124E5">
      <w:pPr>
        <w:pStyle w:val="af7"/>
        <w:numPr>
          <w:ilvl w:val="0"/>
          <w:numId w:val="14"/>
        </w:numPr>
        <w:tabs>
          <w:tab w:val="left" w:pos="993"/>
        </w:tabs>
        <w:spacing w:after="120"/>
        <w:ind w:left="709" w:firstLine="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медиаволонтёры.</w:t>
      </w:r>
    </w:p>
    <w:p w:rsidR="00D836E2" w:rsidRDefault="007124E5">
      <w:pPr>
        <w:pStyle w:val="af7"/>
        <w:numPr>
          <w:ilvl w:val="0"/>
          <w:numId w:val="12"/>
        </w:numPr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Подготовить материалы для проведения Акции: </w:t>
      </w:r>
    </w:p>
    <w:p w:rsidR="00D836E2" w:rsidRDefault="007124E5">
      <w:pPr>
        <w:pStyle w:val="af7"/>
        <w:numPr>
          <w:ilvl w:val="0"/>
          <w:numId w:val="14"/>
        </w:numPr>
        <w:tabs>
          <w:tab w:val="left" w:pos="993"/>
        </w:tabs>
        <w:spacing w:after="120"/>
        <w:ind w:left="709" w:firstLine="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необходимое количество свечей-лампадок;</w:t>
      </w:r>
    </w:p>
    <w:p w:rsidR="00D836E2" w:rsidRDefault="007124E5">
      <w:pPr>
        <w:pStyle w:val="af7"/>
        <w:numPr>
          <w:ilvl w:val="0"/>
          <w:numId w:val="14"/>
        </w:numPr>
        <w:tabs>
          <w:tab w:val="left" w:pos="993"/>
        </w:tabs>
        <w:spacing w:after="120"/>
        <w:ind w:left="709" w:firstLine="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lastRenderedPageBreak/>
        <w:t>зажигалки с удлиненным наконечником;</w:t>
      </w:r>
    </w:p>
    <w:p w:rsidR="00D836E2" w:rsidRDefault="007124E5">
      <w:pPr>
        <w:pStyle w:val="af7"/>
        <w:numPr>
          <w:ilvl w:val="0"/>
          <w:numId w:val="14"/>
        </w:numPr>
        <w:tabs>
          <w:tab w:val="left" w:pos="993"/>
        </w:tabs>
        <w:spacing w:after="120"/>
        <w:ind w:left="709" w:firstLine="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длинные (каминные) спички;</w:t>
      </w:r>
    </w:p>
    <w:p w:rsidR="00D836E2" w:rsidRDefault="007124E5">
      <w:pPr>
        <w:pStyle w:val="af7"/>
        <w:numPr>
          <w:ilvl w:val="0"/>
          <w:numId w:val="14"/>
        </w:numPr>
        <w:tabs>
          <w:tab w:val="left" w:pos="993"/>
        </w:tabs>
        <w:spacing w:after="120"/>
        <w:ind w:left="709" w:firstLine="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мешки для сбора мусора и упаковок.</w:t>
      </w:r>
    </w:p>
    <w:p w:rsidR="00D836E2" w:rsidRDefault="008B25A1">
      <w:pPr>
        <w:pStyle w:val="af7"/>
        <w:numPr>
          <w:ilvl w:val="0"/>
          <w:numId w:val="12"/>
        </w:numPr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Организовать фото </w:t>
      </w:r>
      <w:r w:rsidR="007124E5">
        <w:rPr>
          <w:rFonts w:ascii="Times New Roman" w:hAnsi="Times New Roman" w:cs="Times New Roman"/>
          <w:sz w:val="28"/>
          <w:szCs w:val="26"/>
        </w:rPr>
        <w:t>и видеосъемку во время проведения Акции для дальнейше</w:t>
      </w:r>
      <w:r w:rsidR="007124E5">
        <w:rPr>
          <w:rFonts w:ascii="Times New Roman" w:hAnsi="Times New Roman" w:cs="Times New Roman"/>
          <w:sz w:val="28"/>
          <w:szCs w:val="26"/>
        </w:rPr>
        <w:t xml:space="preserve">го использования в публикациях в социальных сетях, пресс- и пост-релизах в СМИ. Публикации сопровождаются хэштегами: #ВолонтёрыПобеды #Свечапамяти #нетолько9мая #ЕдинаяРоссия. Исходные файлы медиаматериалов необходимо направить ссылкой </w:t>
      </w:r>
      <w:r w:rsidR="007124E5">
        <w:rPr>
          <w:rFonts w:ascii="Times New Roman" w:eastAsia="Calibri" w:hAnsi="Times New Roman" w:cs="Times New Roman"/>
          <w:sz w:val="28"/>
        </w:rPr>
        <w:t xml:space="preserve">на </w:t>
      </w:r>
      <w:r>
        <w:rPr>
          <w:rFonts w:ascii="Times New Roman" w:eastAsia="Calibri" w:hAnsi="Times New Roman" w:cs="Times New Roman"/>
          <w:sz w:val="28"/>
        </w:rPr>
        <w:t xml:space="preserve">электронную </w:t>
      </w:r>
      <w:r w:rsidR="007124E5">
        <w:rPr>
          <w:rFonts w:ascii="Times New Roman" w:eastAsia="Calibri" w:hAnsi="Times New Roman" w:cs="Times New Roman"/>
          <w:sz w:val="28"/>
        </w:rPr>
        <w:t>почту</w:t>
      </w:r>
      <w:r>
        <w:rPr>
          <w:rFonts w:ascii="Times New Roman" w:eastAsia="Calibri" w:hAnsi="Times New Roman" w:cs="Times New Roman"/>
          <w:sz w:val="28"/>
        </w:rPr>
        <w:t xml:space="preserve"> </w:t>
      </w:r>
      <w:hyperlink r:id="rId9" w:history="1">
        <w:r w:rsidRPr="00675521">
          <w:rPr>
            <w:rStyle w:val="afa"/>
            <w:rFonts w:ascii="Times New Roman" w:eastAsia="Calibri" w:hAnsi="Times New Roman" w:cs="Times New Roman"/>
            <w:sz w:val="28"/>
            <w:lang w:val="en-US"/>
          </w:rPr>
          <w:t>pavlovds</w:t>
        </w:r>
        <w:r w:rsidRPr="00675521">
          <w:rPr>
            <w:rStyle w:val="afa"/>
            <w:rFonts w:ascii="Times New Roman" w:eastAsia="Calibri" w:hAnsi="Times New Roman" w:cs="Times New Roman"/>
            <w:sz w:val="28"/>
          </w:rPr>
          <w:t>@</w:t>
        </w:r>
        <w:r w:rsidRPr="00675521">
          <w:rPr>
            <w:rStyle w:val="afa"/>
            <w:rFonts w:ascii="Times New Roman" w:eastAsia="Calibri" w:hAnsi="Times New Roman" w:cs="Times New Roman"/>
            <w:sz w:val="28"/>
            <w:lang w:val="en-US"/>
          </w:rPr>
          <w:t>tverreg</w:t>
        </w:r>
        <w:r w:rsidRPr="00675521">
          <w:rPr>
            <w:rStyle w:val="afa"/>
            <w:rFonts w:ascii="Times New Roman" w:eastAsia="Calibri" w:hAnsi="Times New Roman" w:cs="Times New Roman"/>
            <w:sz w:val="28"/>
          </w:rPr>
          <w:t>.</w:t>
        </w:r>
        <w:r w:rsidRPr="00675521">
          <w:rPr>
            <w:rStyle w:val="afa"/>
            <w:rFonts w:ascii="Times New Roman" w:eastAsia="Calibri" w:hAnsi="Times New Roman" w:cs="Times New Roman"/>
            <w:sz w:val="28"/>
            <w:lang w:val="en-US"/>
          </w:rPr>
          <w:t>ru</w:t>
        </w:r>
      </w:hyperlink>
      <w:r w:rsidR="007124E5">
        <w:rPr>
          <w:rFonts w:ascii="Times New Roman" w:eastAsia="Calibri" w:hAnsi="Times New Roman" w:cs="Times New Roman"/>
          <w:sz w:val="28"/>
        </w:rPr>
        <w:t xml:space="preserve"> </w:t>
      </w:r>
      <w:r w:rsidR="007124E5">
        <w:rPr>
          <w:rFonts w:ascii="Times New Roman" w:hAnsi="Times New Roman" w:cs="Times New Roman"/>
          <w:sz w:val="28"/>
          <w:szCs w:val="26"/>
        </w:rPr>
        <w:t xml:space="preserve">с наименованием субъекта </w:t>
      </w:r>
      <w:r>
        <w:rPr>
          <w:rFonts w:ascii="Times New Roman" w:hAnsi="Times New Roman" w:cs="Times New Roman"/>
          <w:sz w:val="28"/>
          <w:szCs w:val="26"/>
        </w:rPr>
        <w:t>Тверской области</w:t>
      </w:r>
      <w:r w:rsidR="007124E5">
        <w:rPr>
          <w:rFonts w:ascii="Times New Roman" w:hAnsi="Times New Roman" w:cs="Times New Roman"/>
          <w:sz w:val="28"/>
          <w:szCs w:val="26"/>
        </w:rPr>
        <w:t xml:space="preserve">. </w:t>
      </w:r>
    </w:p>
    <w:p w:rsidR="00D836E2" w:rsidRDefault="007124E5">
      <w:pPr>
        <w:pStyle w:val="af7"/>
        <w:numPr>
          <w:ilvl w:val="0"/>
          <w:numId w:val="12"/>
        </w:numPr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Провести инструктаж для волонтёров Акции, а также сообщить </w:t>
      </w:r>
      <w:r>
        <w:rPr>
          <w:rFonts w:ascii="Times New Roman" w:hAnsi="Times New Roman" w:cs="Times New Roman"/>
          <w:sz w:val="28"/>
          <w:szCs w:val="26"/>
        </w:rPr>
        <w:br/>
        <w:t>о правилах техники безопасности и организовать очно</w:t>
      </w:r>
      <w:r>
        <w:rPr>
          <w:rFonts w:ascii="Times New Roman" w:hAnsi="Times New Roman" w:cs="Times New Roman"/>
          <w:sz w:val="28"/>
          <w:szCs w:val="26"/>
        </w:rPr>
        <w:t>е проведение Акции на согласованных площадках.</w:t>
      </w:r>
    </w:p>
    <w:p w:rsidR="00D836E2" w:rsidRDefault="007124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  <w:tab w:val="left" w:pos="1134"/>
        </w:tabs>
        <w:spacing w:after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highlight w:val="white"/>
        </w:rPr>
        <w:t>Информационная площадка</w:t>
      </w:r>
    </w:p>
    <w:p w:rsidR="00D836E2" w:rsidRDefault="007124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  <w:tab w:val="left" w:pos="1134"/>
        </w:tabs>
        <w:spacing w:after="1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ab/>
        <w:t>Вся информация о проведении Акции для граждан будет аккумулироваться на специальном сайте волонтёрыпобеды.рф. На главной странице сайта будет размещен баннер, который ведет на страницу</w:t>
      </w: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>, где будут размещены:</w:t>
      </w:r>
    </w:p>
    <w:p w:rsidR="00D836E2" w:rsidRDefault="007124E5">
      <w:pPr>
        <w:pStyle w:val="af7"/>
        <w:numPr>
          <w:ilvl w:val="0"/>
          <w:numId w:val="2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  <w:tab w:val="left" w:pos="1134"/>
        </w:tabs>
        <w:spacing w:after="1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>общая информация о проведении Акции;</w:t>
      </w:r>
    </w:p>
    <w:p w:rsidR="00D836E2" w:rsidRDefault="007124E5">
      <w:pPr>
        <w:pStyle w:val="af7"/>
        <w:numPr>
          <w:ilvl w:val="0"/>
          <w:numId w:val="2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  <w:tab w:val="left" w:pos="1134"/>
        </w:tabs>
        <w:spacing w:after="1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>интерактивная карта, где будут размещены точки проведения Акции с точным адресом и временем;</w:t>
      </w:r>
    </w:p>
    <w:p w:rsidR="00D836E2" w:rsidRDefault="007124E5">
      <w:pPr>
        <w:pStyle w:val="af7"/>
        <w:numPr>
          <w:ilvl w:val="0"/>
          <w:numId w:val="2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  <w:tab w:val="left" w:pos="1134"/>
        </w:tabs>
        <w:spacing w:after="1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 xml:space="preserve">ссылка на пресс-пакет и материалами для СМИ; </w:t>
      </w:r>
    </w:p>
    <w:p w:rsidR="00D836E2" w:rsidRDefault="007124E5">
      <w:pPr>
        <w:pStyle w:val="af7"/>
        <w:numPr>
          <w:ilvl w:val="0"/>
          <w:numId w:val="2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  <w:tab w:val="left" w:pos="1134"/>
        </w:tabs>
        <w:spacing w:after="1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>контактная информация.</w:t>
      </w:r>
    </w:p>
    <w:p w:rsidR="00D836E2" w:rsidRDefault="00D836E2">
      <w:pPr>
        <w:tabs>
          <w:tab w:val="left" w:pos="993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  <w:sectPr w:rsidR="00D836E2">
          <w:pgSz w:w="11900" w:h="16840"/>
          <w:pgMar w:top="896" w:right="850" w:bottom="794" w:left="1701" w:header="708" w:footer="708" w:gutter="0"/>
          <w:cols w:space="708"/>
          <w:docGrid w:linePitch="360"/>
        </w:sectPr>
      </w:pPr>
    </w:p>
    <w:p w:rsidR="00D836E2" w:rsidRDefault="007124E5">
      <w:pPr>
        <w:pStyle w:val="af7"/>
        <w:spacing w:line="276" w:lineRule="auto"/>
        <w:ind w:left="64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1</w:t>
      </w:r>
    </w:p>
    <w:p w:rsidR="00D836E2" w:rsidRDefault="00D836E2">
      <w:pPr>
        <w:pStyle w:val="af7"/>
        <w:spacing w:line="276" w:lineRule="auto"/>
        <w:ind w:left="644"/>
        <w:rPr>
          <w:rFonts w:ascii="Times New Roman" w:hAnsi="Times New Roman"/>
          <w:b/>
          <w:sz w:val="28"/>
        </w:rPr>
      </w:pPr>
    </w:p>
    <w:p w:rsidR="00D836E2" w:rsidRDefault="007124E5">
      <w:pPr>
        <w:spacing w:after="160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Информация о планируемых мероприятиях в рамках Всероссийской акции «Свеча памяти»</w:t>
      </w:r>
    </w:p>
    <w:p w:rsidR="00D836E2" w:rsidRDefault="007124E5">
      <w:pPr>
        <w:spacing w:after="16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 подачи информации до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10.06.2024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Заполненную таблицу просим прислать на почту </w:t>
      </w:r>
      <w:hyperlink r:id="rId10" w:history="1">
        <w:r w:rsidR="008B25A1" w:rsidRPr="00675521">
          <w:rPr>
            <w:rStyle w:val="afa"/>
            <w:rFonts w:ascii="Times New Roman" w:eastAsia="Calibri" w:hAnsi="Times New Roman" w:cs="Times New Roman"/>
            <w:sz w:val="28"/>
            <w:lang w:val="en-US"/>
          </w:rPr>
          <w:t>pavlovds</w:t>
        </w:r>
        <w:r w:rsidR="008B25A1" w:rsidRPr="00675521">
          <w:rPr>
            <w:rStyle w:val="afa"/>
            <w:rFonts w:ascii="Times New Roman" w:eastAsia="Calibri" w:hAnsi="Times New Roman" w:cs="Times New Roman"/>
            <w:sz w:val="28"/>
          </w:rPr>
          <w:t>@</w:t>
        </w:r>
        <w:r w:rsidR="008B25A1" w:rsidRPr="00675521">
          <w:rPr>
            <w:rStyle w:val="afa"/>
            <w:rFonts w:ascii="Times New Roman" w:eastAsia="Calibri" w:hAnsi="Times New Roman" w:cs="Times New Roman"/>
            <w:sz w:val="28"/>
            <w:lang w:val="en-US"/>
          </w:rPr>
          <w:t>tverreg</w:t>
        </w:r>
        <w:r w:rsidR="008B25A1" w:rsidRPr="00675521">
          <w:rPr>
            <w:rStyle w:val="afa"/>
            <w:rFonts w:ascii="Times New Roman" w:eastAsia="Calibri" w:hAnsi="Times New Roman" w:cs="Times New Roman"/>
            <w:sz w:val="28"/>
          </w:rPr>
          <w:t>.</w:t>
        </w:r>
        <w:r w:rsidR="008B25A1" w:rsidRPr="00675521">
          <w:rPr>
            <w:rStyle w:val="afa"/>
            <w:rFonts w:ascii="Times New Roman" w:eastAsia="Calibri" w:hAnsi="Times New Roman" w:cs="Times New Roman"/>
            <w:sz w:val="28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836E2" w:rsidRDefault="007124E5">
      <w:pPr>
        <w:spacing w:after="160"/>
        <w:ind w:left="720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502"/>
        <w:gridCol w:w="2092"/>
        <w:gridCol w:w="1577"/>
        <w:gridCol w:w="1548"/>
        <w:gridCol w:w="1492"/>
        <w:gridCol w:w="1611"/>
        <w:gridCol w:w="2216"/>
        <w:gridCol w:w="1810"/>
        <w:gridCol w:w="1292"/>
      </w:tblGrid>
      <w:tr w:rsidR="00D836E2" w:rsidTr="008B25A1">
        <w:tc>
          <w:tcPr>
            <w:tcW w:w="1502" w:type="dxa"/>
          </w:tcPr>
          <w:p w:rsidR="00D836E2" w:rsidRDefault="007124E5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Субъект Российской Федерации</w:t>
            </w:r>
          </w:p>
        </w:tc>
        <w:tc>
          <w:tcPr>
            <w:tcW w:w="2092" w:type="dxa"/>
          </w:tcPr>
          <w:p w:rsidR="00D836E2" w:rsidRDefault="007124E5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Муниципальный район</w:t>
            </w:r>
          </w:p>
        </w:tc>
        <w:tc>
          <w:tcPr>
            <w:tcW w:w="1577" w:type="dxa"/>
          </w:tcPr>
          <w:p w:rsidR="00D836E2" w:rsidRDefault="007124E5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Населённый пункт</w:t>
            </w:r>
          </w:p>
        </w:tc>
        <w:tc>
          <w:tcPr>
            <w:tcW w:w="1548" w:type="dxa"/>
          </w:tcPr>
          <w:p w:rsidR="00D836E2" w:rsidRDefault="007124E5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Точный адрес проведения</w:t>
            </w:r>
          </w:p>
        </w:tc>
        <w:tc>
          <w:tcPr>
            <w:tcW w:w="1492" w:type="dxa"/>
          </w:tcPr>
          <w:p w:rsidR="00D836E2" w:rsidRDefault="007124E5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Дата и время проведения</w:t>
            </w:r>
          </w:p>
        </w:tc>
        <w:tc>
          <w:tcPr>
            <w:tcW w:w="1611" w:type="dxa"/>
          </w:tcPr>
          <w:p w:rsidR="00D836E2" w:rsidRDefault="007124E5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Координаты (долгота и широта)</w:t>
            </w:r>
          </w:p>
        </w:tc>
        <w:tc>
          <w:tcPr>
            <w:tcW w:w="2216" w:type="dxa"/>
          </w:tcPr>
          <w:p w:rsidR="00D836E2" w:rsidRDefault="007124E5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Контактное лицо от МО</w:t>
            </w:r>
          </w:p>
        </w:tc>
        <w:tc>
          <w:tcPr>
            <w:tcW w:w="1810" w:type="dxa"/>
          </w:tcPr>
          <w:p w:rsidR="00D836E2" w:rsidRDefault="007124E5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Контактное лицо от ВОД «Волонтёры Победы»</w:t>
            </w:r>
          </w:p>
        </w:tc>
        <w:tc>
          <w:tcPr>
            <w:tcW w:w="1292" w:type="dxa"/>
          </w:tcPr>
          <w:p w:rsidR="00D836E2" w:rsidRDefault="007124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Контактное лицо от ВПП «Единая Россия»</w:t>
            </w:r>
          </w:p>
        </w:tc>
      </w:tr>
      <w:tr w:rsidR="00D836E2" w:rsidTr="008B25A1">
        <w:tc>
          <w:tcPr>
            <w:tcW w:w="1502" w:type="dxa"/>
          </w:tcPr>
          <w:p w:rsidR="00D836E2" w:rsidRDefault="00D836E2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092" w:type="dxa"/>
          </w:tcPr>
          <w:p w:rsidR="00D836E2" w:rsidRDefault="007124E5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1577" w:type="dxa"/>
          </w:tcPr>
          <w:p w:rsidR="00D836E2" w:rsidRDefault="00D836E2" w:rsidP="008B25A1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548" w:type="dxa"/>
          </w:tcPr>
          <w:p w:rsidR="00D836E2" w:rsidRDefault="00D836E2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92" w:type="dxa"/>
          </w:tcPr>
          <w:p w:rsidR="00D836E2" w:rsidRDefault="00D836E2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611" w:type="dxa"/>
          </w:tcPr>
          <w:p w:rsidR="00D836E2" w:rsidRDefault="00D836E2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216" w:type="dxa"/>
          </w:tcPr>
          <w:p w:rsidR="00D836E2" w:rsidRDefault="00D836E2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810" w:type="dxa"/>
          </w:tcPr>
          <w:p w:rsidR="00D836E2" w:rsidRDefault="00D836E2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292" w:type="dxa"/>
          </w:tcPr>
          <w:p w:rsidR="00D836E2" w:rsidRDefault="00D836E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</w:p>
        </w:tc>
      </w:tr>
    </w:tbl>
    <w:p w:rsidR="00D836E2" w:rsidRDefault="00D836E2">
      <w:pPr>
        <w:tabs>
          <w:tab w:val="left" w:pos="993"/>
        </w:tabs>
        <w:spacing w:after="120"/>
        <w:jc w:val="both"/>
        <w:rPr>
          <w:rFonts w:ascii="Times New Roman" w:hAnsi="Times New Roman" w:cs="Times New Roman"/>
          <w:sz w:val="32"/>
          <w:szCs w:val="26"/>
        </w:rPr>
        <w:sectPr w:rsidR="00D836E2">
          <w:pgSz w:w="16840" w:h="11900" w:orient="landscape"/>
          <w:pgMar w:top="1701" w:right="896" w:bottom="850" w:left="794" w:header="708" w:footer="708" w:gutter="0"/>
          <w:cols w:space="708"/>
          <w:docGrid w:linePitch="360"/>
        </w:sectPr>
      </w:pPr>
    </w:p>
    <w:p w:rsidR="00D836E2" w:rsidRDefault="007124E5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2</w:t>
      </w:r>
    </w:p>
    <w:p w:rsidR="00D836E2" w:rsidRDefault="00D836E2">
      <w:pPr>
        <w:spacing w:line="276" w:lineRule="auto"/>
        <w:jc w:val="center"/>
        <w:rPr>
          <w:rFonts w:ascii="Times New Roman" w:hAnsi="Times New Roman"/>
          <w:b/>
          <w:sz w:val="28"/>
        </w:rPr>
      </w:pPr>
    </w:p>
    <w:p w:rsidR="00D836E2" w:rsidRDefault="007124E5">
      <w:pPr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Инструкция по определению координат места проведения Акции</w:t>
      </w:r>
    </w:p>
    <w:p w:rsidR="00D836E2" w:rsidRDefault="00D836E2">
      <w:pPr>
        <w:jc w:val="center"/>
        <w:rPr>
          <w:rFonts w:ascii="Times New Roman" w:hAnsi="Times New Roman" w:cs="Times New Roman"/>
          <w:sz w:val="28"/>
          <w:szCs w:val="26"/>
        </w:rPr>
      </w:pPr>
    </w:p>
    <w:p w:rsidR="00D836E2" w:rsidRDefault="007124E5">
      <w:pPr>
        <w:pStyle w:val="af7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Открыть Яндекс.Карты.</w:t>
      </w:r>
    </w:p>
    <w:p w:rsidR="00D836E2" w:rsidRDefault="007124E5">
      <w:pPr>
        <w:pStyle w:val="af7"/>
        <w:jc w:val="both"/>
        <w:rPr>
          <w:rFonts w:ascii="Times New Roman" w:hAnsi="Times New Roman" w:cs="Times New Roman"/>
          <w:sz w:val="28"/>
          <w:szCs w:val="26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4320000" cy="2430078"/>
                <wp:effectExtent l="0" t="0" r="4445" b="889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320000" cy="24300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40.16pt;height:191.34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</w:p>
    <w:p w:rsidR="00D836E2" w:rsidRDefault="007124E5">
      <w:pPr>
        <w:pStyle w:val="af7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Найти место проведения на карте.</w:t>
      </w:r>
    </w:p>
    <w:p w:rsidR="00D836E2" w:rsidRDefault="007124E5">
      <w:pPr>
        <w:pStyle w:val="af7"/>
        <w:jc w:val="both"/>
        <w:rPr>
          <w:rFonts w:ascii="Times New Roman" w:hAnsi="Times New Roman" w:cs="Times New Roman"/>
          <w:sz w:val="28"/>
          <w:szCs w:val="26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4320000" cy="2430078"/>
                <wp:effectExtent l="0" t="0" r="4445" b="8890"/>
                <wp:docPr id="2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4320000" cy="24300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340.16pt;height:191.34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</w:p>
    <w:p w:rsidR="00D836E2" w:rsidRDefault="007124E5">
      <w:pPr>
        <w:pStyle w:val="af7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Нажав правой кнопкой мыши, выбрать пункт «Что здесь?»</w:t>
      </w:r>
    </w:p>
    <w:p w:rsidR="00D836E2" w:rsidRDefault="007124E5">
      <w:pPr>
        <w:pStyle w:val="af7"/>
        <w:rPr>
          <w:rFonts w:ascii="Times New Roman" w:hAnsi="Times New Roman" w:cs="Times New Roman"/>
          <w:sz w:val="28"/>
          <w:szCs w:val="26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4320000" cy="2430079"/>
                <wp:effectExtent l="0" t="0" r="4445" b="8890"/>
                <wp:docPr id="3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4320000" cy="24300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340.16pt;height:191.34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</w:p>
    <w:p w:rsidR="00D836E2" w:rsidRDefault="00D836E2">
      <w:pPr>
        <w:pStyle w:val="af7"/>
        <w:rPr>
          <w:rFonts w:ascii="Times New Roman" w:hAnsi="Times New Roman" w:cs="Times New Roman"/>
          <w:sz w:val="28"/>
          <w:szCs w:val="26"/>
        </w:rPr>
      </w:pPr>
    </w:p>
    <w:p w:rsidR="00D836E2" w:rsidRDefault="00D836E2">
      <w:pPr>
        <w:pStyle w:val="af7"/>
        <w:rPr>
          <w:rFonts w:ascii="Times New Roman" w:hAnsi="Times New Roman" w:cs="Times New Roman"/>
          <w:sz w:val="28"/>
          <w:szCs w:val="26"/>
        </w:rPr>
      </w:pPr>
    </w:p>
    <w:p w:rsidR="00D836E2" w:rsidRDefault="00D836E2">
      <w:pPr>
        <w:pStyle w:val="af7"/>
        <w:rPr>
          <w:rFonts w:ascii="Times New Roman" w:hAnsi="Times New Roman" w:cs="Times New Roman"/>
          <w:sz w:val="28"/>
          <w:szCs w:val="26"/>
        </w:rPr>
      </w:pPr>
    </w:p>
    <w:p w:rsidR="00D836E2" w:rsidRDefault="007124E5">
      <w:pPr>
        <w:pStyle w:val="af7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lastRenderedPageBreak/>
        <w:t>Слева отобразится меню с кратким описанием места.</w:t>
      </w:r>
    </w:p>
    <w:p w:rsidR="00D836E2" w:rsidRDefault="007124E5">
      <w:pPr>
        <w:pStyle w:val="af7"/>
        <w:rPr>
          <w:rFonts w:ascii="Times New Roman" w:hAnsi="Times New Roman" w:cs="Times New Roman"/>
          <w:sz w:val="28"/>
          <w:szCs w:val="26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4320000" cy="2430074"/>
                <wp:effectExtent l="0" t="0" r="4445" b="8890"/>
                <wp:docPr id="4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4320000" cy="24300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340.16pt;height:191.34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</w:p>
    <w:p w:rsidR="00D836E2" w:rsidRDefault="007124E5">
      <w:pPr>
        <w:pStyle w:val="af7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Необходимо скопировать коо</w:t>
      </w:r>
      <w:r>
        <w:rPr>
          <w:rFonts w:ascii="Times New Roman" w:hAnsi="Times New Roman" w:cs="Times New Roman"/>
          <w:sz w:val="28"/>
          <w:szCs w:val="26"/>
        </w:rPr>
        <w:t>рдинаты (чтобы выбрать, нажмите на них).</w:t>
      </w:r>
    </w:p>
    <w:p w:rsidR="00D836E2" w:rsidRDefault="007124E5">
      <w:pPr>
        <w:pStyle w:val="af7"/>
        <w:jc w:val="both"/>
        <w:rPr>
          <w:rFonts w:ascii="Times New Roman" w:hAnsi="Times New Roman" w:cs="Times New Roman"/>
          <w:sz w:val="28"/>
          <w:szCs w:val="26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4320000" cy="2430074"/>
                <wp:effectExtent l="0" t="0" r="4445" b="8890"/>
                <wp:docPr id="5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4320000" cy="24300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340.16pt;height:191.34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</w:p>
    <w:p w:rsidR="00D836E2" w:rsidRDefault="00D836E2">
      <w:pPr>
        <w:tabs>
          <w:tab w:val="left" w:pos="993"/>
        </w:tabs>
        <w:spacing w:after="120"/>
        <w:jc w:val="both"/>
        <w:rPr>
          <w:rFonts w:ascii="Times New Roman" w:hAnsi="Times New Roman" w:cs="Times New Roman"/>
          <w:sz w:val="32"/>
          <w:szCs w:val="26"/>
        </w:rPr>
      </w:pPr>
    </w:p>
    <w:sectPr w:rsidR="00D836E2">
      <w:pgSz w:w="11900" w:h="16840"/>
      <w:pgMar w:top="896" w:right="850" w:bottom="79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4E5" w:rsidRDefault="007124E5">
      <w:r>
        <w:separator/>
      </w:r>
    </w:p>
  </w:endnote>
  <w:endnote w:type="continuationSeparator" w:id="0">
    <w:p w:rsidR="007124E5" w:rsidRDefault="00712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4E5" w:rsidRDefault="007124E5">
      <w:r>
        <w:separator/>
      </w:r>
    </w:p>
  </w:footnote>
  <w:footnote w:type="continuationSeparator" w:id="0">
    <w:p w:rsidR="007124E5" w:rsidRDefault="00712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62C7E"/>
    <w:multiLevelType w:val="hybridMultilevel"/>
    <w:tmpl w:val="2BF81C34"/>
    <w:lvl w:ilvl="0" w:tplc="7C067242">
      <w:start w:val="1"/>
      <w:numFmt w:val="decimal"/>
      <w:lvlText w:val="%1."/>
      <w:lvlJc w:val="left"/>
      <w:pPr>
        <w:ind w:left="1418" w:hanging="360"/>
      </w:pPr>
    </w:lvl>
    <w:lvl w:ilvl="1" w:tplc="DCAEB56C">
      <w:start w:val="1"/>
      <w:numFmt w:val="lowerLetter"/>
      <w:lvlText w:val="%2."/>
      <w:lvlJc w:val="left"/>
      <w:pPr>
        <w:ind w:left="2138" w:hanging="360"/>
      </w:pPr>
    </w:lvl>
    <w:lvl w:ilvl="2" w:tplc="8D5EB8F8">
      <w:start w:val="1"/>
      <w:numFmt w:val="lowerRoman"/>
      <w:lvlText w:val="%3."/>
      <w:lvlJc w:val="right"/>
      <w:pPr>
        <w:ind w:left="2858" w:hanging="180"/>
      </w:pPr>
    </w:lvl>
    <w:lvl w:ilvl="3" w:tplc="7382A3A2">
      <w:start w:val="1"/>
      <w:numFmt w:val="decimal"/>
      <w:lvlText w:val="%4."/>
      <w:lvlJc w:val="left"/>
      <w:pPr>
        <w:ind w:left="3578" w:hanging="360"/>
      </w:pPr>
    </w:lvl>
    <w:lvl w:ilvl="4" w:tplc="1DFEDBAC">
      <w:start w:val="1"/>
      <w:numFmt w:val="lowerLetter"/>
      <w:lvlText w:val="%5."/>
      <w:lvlJc w:val="left"/>
      <w:pPr>
        <w:ind w:left="4298" w:hanging="360"/>
      </w:pPr>
    </w:lvl>
    <w:lvl w:ilvl="5" w:tplc="0A4C8258">
      <w:start w:val="1"/>
      <w:numFmt w:val="lowerRoman"/>
      <w:lvlText w:val="%6."/>
      <w:lvlJc w:val="right"/>
      <w:pPr>
        <w:ind w:left="5018" w:hanging="180"/>
      </w:pPr>
    </w:lvl>
    <w:lvl w:ilvl="6" w:tplc="F4ECA966">
      <w:start w:val="1"/>
      <w:numFmt w:val="decimal"/>
      <w:lvlText w:val="%7."/>
      <w:lvlJc w:val="left"/>
      <w:pPr>
        <w:ind w:left="5738" w:hanging="360"/>
      </w:pPr>
    </w:lvl>
    <w:lvl w:ilvl="7" w:tplc="3C3AF19C">
      <w:start w:val="1"/>
      <w:numFmt w:val="lowerLetter"/>
      <w:lvlText w:val="%8."/>
      <w:lvlJc w:val="left"/>
      <w:pPr>
        <w:ind w:left="6458" w:hanging="360"/>
      </w:pPr>
    </w:lvl>
    <w:lvl w:ilvl="8" w:tplc="AEDC9A10">
      <w:start w:val="1"/>
      <w:numFmt w:val="lowerRoman"/>
      <w:lvlText w:val="%9."/>
      <w:lvlJc w:val="right"/>
      <w:pPr>
        <w:ind w:left="7178" w:hanging="180"/>
      </w:pPr>
    </w:lvl>
  </w:abstractNum>
  <w:abstractNum w:abstractNumId="1" w15:restartNumberingAfterBreak="0">
    <w:nsid w:val="08E14341"/>
    <w:multiLevelType w:val="hybridMultilevel"/>
    <w:tmpl w:val="C4D2236E"/>
    <w:lvl w:ilvl="0" w:tplc="BEF2E1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A33831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1A60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CE38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222B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920F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16EE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500D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6004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C77F5"/>
    <w:multiLevelType w:val="hybridMultilevel"/>
    <w:tmpl w:val="97DA111E"/>
    <w:lvl w:ilvl="0" w:tplc="F03263C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000000" w:themeColor="text1"/>
        <w:sz w:val="28"/>
        <w:szCs w:val="28"/>
      </w:rPr>
    </w:lvl>
    <w:lvl w:ilvl="1" w:tplc="AAEA6308">
      <w:start w:val="1"/>
      <w:numFmt w:val="lowerLetter"/>
      <w:lvlText w:val="%2."/>
      <w:lvlJc w:val="left"/>
      <w:pPr>
        <w:ind w:left="872" w:hanging="360"/>
      </w:pPr>
    </w:lvl>
    <w:lvl w:ilvl="2" w:tplc="8482EF04">
      <w:start w:val="1"/>
      <w:numFmt w:val="lowerRoman"/>
      <w:lvlText w:val="%3."/>
      <w:lvlJc w:val="right"/>
      <w:pPr>
        <w:ind w:left="1592" w:hanging="180"/>
      </w:pPr>
    </w:lvl>
    <w:lvl w:ilvl="3" w:tplc="1DB03C32">
      <w:start w:val="1"/>
      <w:numFmt w:val="decimal"/>
      <w:lvlText w:val="%4."/>
      <w:lvlJc w:val="left"/>
      <w:pPr>
        <w:ind w:left="2312" w:hanging="360"/>
      </w:pPr>
    </w:lvl>
    <w:lvl w:ilvl="4" w:tplc="BD40EF48">
      <w:start w:val="1"/>
      <w:numFmt w:val="lowerLetter"/>
      <w:lvlText w:val="%5."/>
      <w:lvlJc w:val="left"/>
      <w:pPr>
        <w:ind w:left="3032" w:hanging="360"/>
      </w:pPr>
    </w:lvl>
    <w:lvl w:ilvl="5" w:tplc="2B548E26">
      <w:start w:val="1"/>
      <w:numFmt w:val="lowerRoman"/>
      <w:lvlText w:val="%6."/>
      <w:lvlJc w:val="right"/>
      <w:pPr>
        <w:ind w:left="3752" w:hanging="180"/>
      </w:pPr>
    </w:lvl>
    <w:lvl w:ilvl="6" w:tplc="BC88479A">
      <w:start w:val="1"/>
      <w:numFmt w:val="decimal"/>
      <w:lvlText w:val="%7."/>
      <w:lvlJc w:val="left"/>
      <w:pPr>
        <w:ind w:left="4472" w:hanging="360"/>
      </w:pPr>
    </w:lvl>
    <w:lvl w:ilvl="7" w:tplc="3454C080">
      <w:start w:val="1"/>
      <w:numFmt w:val="lowerLetter"/>
      <w:lvlText w:val="%8."/>
      <w:lvlJc w:val="left"/>
      <w:pPr>
        <w:ind w:left="5192" w:hanging="360"/>
      </w:pPr>
    </w:lvl>
    <w:lvl w:ilvl="8" w:tplc="AA7CE590">
      <w:start w:val="1"/>
      <w:numFmt w:val="lowerRoman"/>
      <w:lvlText w:val="%9."/>
      <w:lvlJc w:val="right"/>
      <w:pPr>
        <w:ind w:left="5912" w:hanging="180"/>
      </w:pPr>
    </w:lvl>
  </w:abstractNum>
  <w:abstractNum w:abstractNumId="3" w15:restartNumberingAfterBreak="0">
    <w:nsid w:val="11632DDB"/>
    <w:multiLevelType w:val="hybridMultilevel"/>
    <w:tmpl w:val="B9DCB1DA"/>
    <w:lvl w:ilvl="0" w:tplc="86529E44">
      <w:start w:val="1"/>
      <w:numFmt w:val="decimal"/>
      <w:lvlText w:val="%1."/>
      <w:lvlJc w:val="left"/>
      <w:pPr>
        <w:ind w:left="720" w:hanging="360"/>
      </w:pPr>
    </w:lvl>
    <w:lvl w:ilvl="1" w:tplc="436044AA">
      <w:start w:val="1"/>
      <w:numFmt w:val="lowerLetter"/>
      <w:lvlText w:val="%2."/>
      <w:lvlJc w:val="left"/>
      <w:pPr>
        <w:ind w:left="1440" w:hanging="360"/>
      </w:pPr>
    </w:lvl>
    <w:lvl w:ilvl="2" w:tplc="79180E4E">
      <w:start w:val="1"/>
      <w:numFmt w:val="lowerRoman"/>
      <w:lvlText w:val="%3."/>
      <w:lvlJc w:val="right"/>
      <w:pPr>
        <w:ind w:left="2160" w:hanging="180"/>
      </w:pPr>
    </w:lvl>
    <w:lvl w:ilvl="3" w:tplc="1D941B20">
      <w:start w:val="1"/>
      <w:numFmt w:val="decimal"/>
      <w:lvlText w:val="%4."/>
      <w:lvlJc w:val="left"/>
      <w:pPr>
        <w:ind w:left="2880" w:hanging="360"/>
      </w:pPr>
    </w:lvl>
    <w:lvl w:ilvl="4" w:tplc="EF6A5940">
      <w:start w:val="1"/>
      <w:numFmt w:val="lowerLetter"/>
      <w:lvlText w:val="%5."/>
      <w:lvlJc w:val="left"/>
      <w:pPr>
        <w:ind w:left="3600" w:hanging="360"/>
      </w:pPr>
    </w:lvl>
    <w:lvl w:ilvl="5" w:tplc="570A853A">
      <w:start w:val="1"/>
      <w:numFmt w:val="lowerRoman"/>
      <w:lvlText w:val="%6."/>
      <w:lvlJc w:val="right"/>
      <w:pPr>
        <w:ind w:left="4320" w:hanging="180"/>
      </w:pPr>
    </w:lvl>
    <w:lvl w:ilvl="6" w:tplc="9D66D4BA">
      <w:start w:val="1"/>
      <w:numFmt w:val="decimal"/>
      <w:lvlText w:val="%7."/>
      <w:lvlJc w:val="left"/>
      <w:pPr>
        <w:ind w:left="5040" w:hanging="360"/>
      </w:pPr>
    </w:lvl>
    <w:lvl w:ilvl="7" w:tplc="602CF4CC">
      <w:start w:val="1"/>
      <w:numFmt w:val="lowerLetter"/>
      <w:lvlText w:val="%8."/>
      <w:lvlJc w:val="left"/>
      <w:pPr>
        <w:ind w:left="5760" w:hanging="360"/>
      </w:pPr>
    </w:lvl>
    <w:lvl w:ilvl="8" w:tplc="C3B2F61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932B2"/>
    <w:multiLevelType w:val="hybridMultilevel"/>
    <w:tmpl w:val="3F0616EE"/>
    <w:lvl w:ilvl="0" w:tplc="FC3ADB52">
      <w:start w:val="1"/>
      <w:numFmt w:val="decimal"/>
      <w:lvlText w:val="%1."/>
      <w:lvlJc w:val="left"/>
      <w:pPr>
        <w:ind w:left="6171" w:hanging="360"/>
      </w:pPr>
    </w:lvl>
    <w:lvl w:ilvl="1" w:tplc="71E84BD2">
      <w:start w:val="1"/>
      <w:numFmt w:val="lowerLetter"/>
      <w:lvlText w:val="%2."/>
      <w:lvlJc w:val="left"/>
      <w:pPr>
        <w:ind w:left="6891" w:hanging="360"/>
      </w:pPr>
    </w:lvl>
    <w:lvl w:ilvl="2" w:tplc="3EA0F4DA">
      <w:start w:val="1"/>
      <w:numFmt w:val="lowerRoman"/>
      <w:lvlText w:val="%3."/>
      <w:lvlJc w:val="right"/>
      <w:pPr>
        <w:ind w:left="7611" w:hanging="180"/>
      </w:pPr>
    </w:lvl>
    <w:lvl w:ilvl="3" w:tplc="06289364">
      <w:start w:val="1"/>
      <w:numFmt w:val="decimal"/>
      <w:lvlText w:val="%4."/>
      <w:lvlJc w:val="left"/>
      <w:pPr>
        <w:ind w:left="8331" w:hanging="360"/>
      </w:pPr>
    </w:lvl>
    <w:lvl w:ilvl="4" w:tplc="EBE0B234">
      <w:start w:val="1"/>
      <w:numFmt w:val="lowerLetter"/>
      <w:lvlText w:val="%5."/>
      <w:lvlJc w:val="left"/>
      <w:pPr>
        <w:ind w:left="9051" w:hanging="360"/>
      </w:pPr>
    </w:lvl>
    <w:lvl w:ilvl="5" w:tplc="E4FAE15C">
      <w:start w:val="1"/>
      <w:numFmt w:val="lowerRoman"/>
      <w:lvlText w:val="%6."/>
      <w:lvlJc w:val="right"/>
      <w:pPr>
        <w:ind w:left="9771" w:hanging="180"/>
      </w:pPr>
    </w:lvl>
    <w:lvl w:ilvl="6" w:tplc="37BEBFA0">
      <w:start w:val="1"/>
      <w:numFmt w:val="decimal"/>
      <w:lvlText w:val="%7."/>
      <w:lvlJc w:val="left"/>
      <w:pPr>
        <w:ind w:left="10491" w:hanging="360"/>
      </w:pPr>
    </w:lvl>
    <w:lvl w:ilvl="7" w:tplc="180CC8B6">
      <w:start w:val="1"/>
      <w:numFmt w:val="lowerLetter"/>
      <w:lvlText w:val="%8."/>
      <w:lvlJc w:val="left"/>
      <w:pPr>
        <w:ind w:left="11211" w:hanging="360"/>
      </w:pPr>
    </w:lvl>
    <w:lvl w:ilvl="8" w:tplc="AC109200">
      <w:start w:val="1"/>
      <w:numFmt w:val="lowerRoman"/>
      <w:lvlText w:val="%9."/>
      <w:lvlJc w:val="right"/>
      <w:pPr>
        <w:ind w:left="11931" w:hanging="180"/>
      </w:pPr>
    </w:lvl>
  </w:abstractNum>
  <w:abstractNum w:abstractNumId="5" w15:restartNumberingAfterBreak="0">
    <w:nsid w:val="24A050D5"/>
    <w:multiLevelType w:val="hybridMultilevel"/>
    <w:tmpl w:val="8E501ECA"/>
    <w:lvl w:ilvl="0" w:tplc="745C7280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2B281C10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DA78E964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36AA7534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E92E1A46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393ACBC0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3266CE84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4E30F96E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9C7E0652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289D4776"/>
    <w:multiLevelType w:val="hybridMultilevel"/>
    <w:tmpl w:val="5BDEB04C"/>
    <w:lvl w:ilvl="0" w:tplc="0434788E">
      <w:start w:val="1"/>
      <w:numFmt w:val="decimal"/>
      <w:lvlText w:val="%1."/>
      <w:lvlJc w:val="left"/>
      <w:pPr>
        <w:ind w:left="360" w:hanging="360"/>
      </w:pPr>
      <w:rPr>
        <w:b w:val="0"/>
        <w:color w:val="000000" w:themeColor="text1"/>
      </w:rPr>
    </w:lvl>
    <w:lvl w:ilvl="1" w:tplc="3E20B988">
      <w:start w:val="1"/>
      <w:numFmt w:val="lowerLetter"/>
      <w:lvlText w:val="%2."/>
      <w:lvlJc w:val="left"/>
      <w:pPr>
        <w:ind w:left="1080" w:hanging="360"/>
      </w:pPr>
    </w:lvl>
    <w:lvl w:ilvl="2" w:tplc="3C2CADB4">
      <w:start w:val="1"/>
      <w:numFmt w:val="lowerRoman"/>
      <w:lvlText w:val="%3."/>
      <w:lvlJc w:val="right"/>
      <w:pPr>
        <w:ind w:left="1800" w:hanging="180"/>
      </w:pPr>
    </w:lvl>
    <w:lvl w:ilvl="3" w:tplc="56C66CF2">
      <w:start w:val="1"/>
      <w:numFmt w:val="decimal"/>
      <w:lvlText w:val="%4."/>
      <w:lvlJc w:val="left"/>
      <w:pPr>
        <w:ind w:left="2520" w:hanging="360"/>
      </w:pPr>
    </w:lvl>
    <w:lvl w:ilvl="4" w:tplc="E89C25CC">
      <w:start w:val="1"/>
      <w:numFmt w:val="lowerLetter"/>
      <w:lvlText w:val="%5."/>
      <w:lvlJc w:val="left"/>
      <w:pPr>
        <w:ind w:left="3240" w:hanging="360"/>
      </w:pPr>
    </w:lvl>
    <w:lvl w:ilvl="5" w:tplc="5D3ACF38">
      <w:start w:val="1"/>
      <w:numFmt w:val="lowerRoman"/>
      <w:lvlText w:val="%6."/>
      <w:lvlJc w:val="right"/>
      <w:pPr>
        <w:ind w:left="3960" w:hanging="180"/>
      </w:pPr>
    </w:lvl>
    <w:lvl w:ilvl="6" w:tplc="46581A18">
      <w:start w:val="1"/>
      <w:numFmt w:val="decimal"/>
      <w:lvlText w:val="%7."/>
      <w:lvlJc w:val="left"/>
      <w:pPr>
        <w:ind w:left="4680" w:hanging="360"/>
      </w:pPr>
    </w:lvl>
    <w:lvl w:ilvl="7" w:tplc="67F458FA">
      <w:start w:val="1"/>
      <w:numFmt w:val="lowerLetter"/>
      <w:lvlText w:val="%8."/>
      <w:lvlJc w:val="left"/>
      <w:pPr>
        <w:ind w:left="5400" w:hanging="360"/>
      </w:pPr>
    </w:lvl>
    <w:lvl w:ilvl="8" w:tplc="027EE004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2606C1"/>
    <w:multiLevelType w:val="hybridMultilevel"/>
    <w:tmpl w:val="80387FAA"/>
    <w:lvl w:ilvl="0" w:tplc="0A4078AA">
      <w:start w:val="1"/>
      <w:numFmt w:val="bullet"/>
      <w:lvlText w:val=""/>
      <w:lvlJc w:val="left"/>
      <w:pPr>
        <w:ind w:left="6480" w:hanging="360"/>
      </w:pPr>
      <w:rPr>
        <w:rFonts w:ascii="Symbol" w:hAnsi="Symbol" w:hint="default"/>
      </w:rPr>
    </w:lvl>
    <w:lvl w:ilvl="1" w:tplc="B8BEE22E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BD9A5790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A0D6E424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E3E2E394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2DDA76B2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F8EE530E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9E383AA8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C5F0FA0A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8" w15:restartNumberingAfterBreak="0">
    <w:nsid w:val="39D734D7"/>
    <w:multiLevelType w:val="hybridMultilevel"/>
    <w:tmpl w:val="D9E6F830"/>
    <w:lvl w:ilvl="0" w:tplc="124065D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000000" w:themeColor="text1"/>
        <w:sz w:val="28"/>
        <w:szCs w:val="28"/>
      </w:rPr>
    </w:lvl>
    <w:lvl w:ilvl="1" w:tplc="7DE05FBC">
      <w:start w:val="1"/>
      <w:numFmt w:val="lowerLetter"/>
      <w:lvlText w:val="%2."/>
      <w:lvlJc w:val="left"/>
      <w:pPr>
        <w:ind w:left="872" w:hanging="360"/>
      </w:pPr>
    </w:lvl>
    <w:lvl w:ilvl="2" w:tplc="4636D994">
      <w:start w:val="1"/>
      <w:numFmt w:val="lowerRoman"/>
      <w:lvlText w:val="%3."/>
      <w:lvlJc w:val="right"/>
      <w:pPr>
        <w:ind w:left="1592" w:hanging="180"/>
      </w:pPr>
    </w:lvl>
    <w:lvl w:ilvl="3" w:tplc="AE662586">
      <w:start w:val="1"/>
      <w:numFmt w:val="decimal"/>
      <w:lvlText w:val="%4."/>
      <w:lvlJc w:val="left"/>
      <w:pPr>
        <w:ind w:left="2312" w:hanging="360"/>
      </w:pPr>
    </w:lvl>
    <w:lvl w:ilvl="4" w:tplc="0F22FAC4">
      <w:start w:val="1"/>
      <w:numFmt w:val="lowerLetter"/>
      <w:lvlText w:val="%5."/>
      <w:lvlJc w:val="left"/>
      <w:pPr>
        <w:ind w:left="3032" w:hanging="360"/>
      </w:pPr>
    </w:lvl>
    <w:lvl w:ilvl="5" w:tplc="CB60B4CC">
      <w:start w:val="1"/>
      <w:numFmt w:val="lowerRoman"/>
      <w:lvlText w:val="%6."/>
      <w:lvlJc w:val="right"/>
      <w:pPr>
        <w:ind w:left="3752" w:hanging="180"/>
      </w:pPr>
    </w:lvl>
    <w:lvl w:ilvl="6" w:tplc="A8EE22A0">
      <w:start w:val="1"/>
      <w:numFmt w:val="decimal"/>
      <w:lvlText w:val="%7."/>
      <w:lvlJc w:val="left"/>
      <w:pPr>
        <w:ind w:left="4472" w:hanging="360"/>
      </w:pPr>
    </w:lvl>
    <w:lvl w:ilvl="7" w:tplc="BB82F914">
      <w:start w:val="1"/>
      <w:numFmt w:val="lowerLetter"/>
      <w:lvlText w:val="%8."/>
      <w:lvlJc w:val="left"/>
      <w:pPr>
        <w:ind w:left="5192" w:hanging="360"/>
      </w:pPr>
    </w:lvl>
    <w:lvl w:ilvl="8" w:tplc="3D1CDE5E">
      <w:start w:val="1"/>
      <w:numFmt w:val="lowerRoman"/>
      <w:lvlText w:val="%9."/>
      <w:lvlJc w:val="right"/>
      <w:pPr>
        <w:ind w:left="5912" w:hanging="180"/>
      </w:pPr>
    </w:lvl>
  </w:abstractNum>
  <w:abstractNum w:abstractNumId="9" w15:restartNumberingAfterBreak="0">
    <w:nsid w:val="3D34279A"/>
    <w:multiLevelType w:val="hybridMultilevel"/>
    <w:tmpl w:val="FEB629AC"/>
    <w:lvl w:ilvl="0" w:tplc="10E0A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AAF4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7A6A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0617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E81ED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68F2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7616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0207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06A5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056811"/>
    <w:multiLevelType w:val="hybridMultilevel"/>
    <w:tmpl w:val="21004CB2"/>
    <w:lvl w:ilvl="0" w:tplc="AF6657D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DC2C5C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774420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CC4D81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5129D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920CF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610F7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17094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E7EA78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4B944256"/>
    <w:multiLevelType w:val="hybridMultilevel"/>
    <w:tmpl w:val="30F6BF36"/>
    <w:lvl w:ilvl="0" w:tplc="1F6023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52BF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F69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92D9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543C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9CCA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CA29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2831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CC99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9D5F0D"/>
    <w:multiLevelType w:val="hybridMultilevel"/>
    <w:tmpl w:val="80D00B80"/>
    <w:lvl w:ilvl="0" w:tplc="77881C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32ECF2EC">
      <w:start w:val="1"/>
      <w:numFmt w:val="lowerLetter"/>
      <w:lvlText w:val="%2."/>
      <w:lvlJc w:val="left"/>
      <w:pPr>
        <w:ind w:left="872" w:hanging="360"/>
      </w:pPr>
    </w:lvl>
    <w:lvl w:ilvl="2" w:tplc="F16A356C">
      <w:start w:val="1"/>
      <w:numFmt w:val="lowerRoman"/>
      <w:lvlText w:val="%3."/>
      <w:lvlJc w:val="right"/>
      <w:pPr>
        <w:ind w:left="1592" w:hanging="180"/>
      </w:pPr>
    </w:lvl>
    <w:lvl w:ilvl="3" w:tplc="D68E813C">
      <w:start w:val="1"/>
      <w:numFmt w:val="decimal"/>
      <w:lvlText w:val="%4."/>
      <w:lvlJc w:val="left"/>
      <w:pPr>
        <w:ind w:left="2312" w:hanging="360"/>
      </w:pPr>
    </w:lvl>
    <w:lvl w:ilvl="4" w:tplc="6D5AB33A">
      <w:start w:val="1"/>
      <w:numFmt w:val="lowerLetter"/>
      <w:lvlText w:val="%5."/>
      <w:lvlJc w:val="left"/>
      <w:pPr>
        <w:ind w:left="3032" w:hanging="360"/>
      </w:pPr>
    </w:lvl>
    <w:lvl w:ilvl="5" w:tplc="5650B982">
      <w:start w:val="1"/>
      <w:numFmt w:val="lowerRoman"/>
      <w:lvlText w:val="%6."/>
      <w:lvlJc w:val="right"/>
      <w:pPr>
        <w:ind w:left="3752" w:hanging="180"/>
      </w:pPr>
    </w:lvl>
    <w:lvl w:ilvl="6" w:tplc="6A1C2828">
      <w:start w:val="1"/>
      <w:numFmt w:val="decimal"/>
      <w:lvlText w:val="%7."/>
      <w:lvlJc w:val="left"/>
      <w:pPr>
        <w:ind w:left="4472" w:hanging="360"/>
      </w:pPr>
    </w:lvl>
    <w:lvl w:ilvl="7" w:tplc="1374B316">
      <w:start w:val="1"/>
      <w:numFmt w:val="lowerLetter"/>
      <w:lvlText w:val="%8."/>
      <w:lvlJc w:val="left"/>
      <w:pPr>
        <w:ind w:left="5192" w:hanging="360"/>
      </w:pPr>
    </w:lvl>
    <w:lvl w:ilvl="8" w:tplc="E5F6A00C">
      <w:start w:val="1"/>
      <w:numFmt w:val="lowerRoman"/>
      <w:lvlText w:val="%9."/>
      <w:lvlJc w:val="right"/>
      <w:pPr>
        <w:ind w:left="5912" w:hanging="180"/>
      </w:pPr>
    </w:lvl>
  </w:abstractNum>
  <w:abstractNum w:abstractNumId="13" w15:restartNumberingAfterBreak="0">
    <w:nsid w:val="4FD3183C"/>
    <w:multiLevelType w:val="hybridMultilevel"/>
    <w:tmpl w:val="C190365E"/>
    <w:lvl w:ilvl="0" w:tplc="FD9031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B4ED06">
      <w:start w:val="1"/>
      <w:numFmt w:val="lowerLetter"/>
      <w:lvlText w:val="%2."/>
      <w:lvlJc w:val="left"/>
      <w:pPr>
        <w:ind w:left="1440" w:hanging="360"/>
      </w:pPr>
    </w:lvl>
    <w:lvl w:ilvl="2" w:tplc="9FAC1B52">
      <w:start w:val="1"/>
      <w:numFmt w:val="lowerRoman"/>
      <w:lvlText w:val="%3."/>
      <w:lvlJc w:val="right"/>
      <w:pPr>
        <w:ind w:left="2160" w:hanging="180"/>
      </w:pPr>
    </w:lvl>
    <w:lvl w:ilvl="3" w:tplc="843A29E2">
      <w:start w:val="1"/>
      <w:numFmt w:val="decimal"/>
      <w:lvlText w:val="%4."/>
      <w:lvlJc w:val="left"/>
      <w:pPr>
        <w:ind w:left="2880" w:hanging="360"/>
      </w:pPr>
    </w:lvl>
    <w:lvl w:ilvl="4" w:tplc="13D65DB4">
      <w:start w:val="1"/>
      <w:numFmt w:val="lowerLetter"/>
      <w:lvlText w:val="%5."/>
      <w:lvlJc w:val="left"/>
      <w:pPr>
        <w:ind w:left="3600" w:hanging="360"/>
      </w:pPr>
    </w:lvl>
    <w:lvl w:ilvl="5" w:tplc="59963820">
      <w:start w:val="1"/>
      <w:numFmt w:val="lowerRoman"/>
      <w:lvlText w:val="%6."/>
      <w:lvlJc w:val="right"/>
      <w:pPr>
        <w:ind w:left="4320" w:hanging="180"/>
      </w:pPr>
    </w:lvl>
    <w:lvl w:ilvl="6" w:tplc="B458309C">
      <w:start w:val="1"/>
      <w:numFmt w:val="decimal"/>
      <w:lvlText w:val="%7."/>
      <w:lvlJc w:val="left"/>
      <w:pPr>
        <w:ind w:left="5040" w:hanging="360"/>
      </w:pPr>
    </w:lvl>
    <w:lvl w:ilvl="7" w:tplc="35AEE028">
      <w:start w:val="1"/>
      <w:numFmt w:val="lowerLetter"/>
      <w:lvlText w:val="%8."/>
      <w:lvlJc w:val="left"/>
      <w:pPr>
        <w:ind w:left="5760" w:hanging="360"/>
      </w:pPr>
    </w:lvl>
    <w:lvl w:ilvl="8" w:tplc="1594295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676EB7"/>
    <w:multiLevelType w:val="hybridMultilevel"/>
    <w:tmpl w:val="5EB81B76"/>
    <w:lvl w:ilvl="0" w:tplc="05B43E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7206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6CBD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1E11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B61B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1A44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4AB7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BA00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2E40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2266DA"/>
    <w:multiLevelType w:val="hybridMultilevel"/>
    <w:tmpl w:val="161691EA"/>
    <w:lvl w:ilvl="0" w:tplc="59BAAA7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000000" w:themeColor="text1"/>
        <w:sz w:val="28"/>
        <w:szCs w:val="28"/>
      </w:rPr>
    </w:lvl>
    <w:lvl w:ilvl="1" w:tplc="094C23B0">
      <w:start w:val="1"/>
      <w:numFmt w:val="lowerLetter"/>
      <w:lvlText w:val="%2."/>
      <w:lvlJc w:val="left"/>
      <w:pPr>
        <w:ind w:left="872" w:hanging="360"/>
      </w:pPr>
    </w:lvl>
    <w:lvl w:ilvl="2" w:tplc="77EE5BA4">
      <w:start w:val="1"/>
      <w:numFmt w:val="lowerRoman"/>
      <w:lvlText w:val="%3."/>
      <w:lvlJc w:val="right"/>
      <w:pPr>
        <w:ind w:left="1592" w:hanging="180"/>
      </w:pPr>
    </w:lvl>
    <w:lvl w:ilvl="3" w:tplc="2BB078B2">
      <w:start w:val="1"/>
      <w:numFmt w:val="decimal"/>
      <w:lvlText w:val="%4."/>
      <w:lvlJc w:val="left"/>
      <w:pPr>
        <w:ind w:left="2312" w:hanging="360"/>
      </w:pPr>
    </w:lvl>
    <w:lvl w:ilvl="4" w:tplc="B57E592A">
      <w:start w:val="1"/>
      <w:numFmt w:val="lowerLetter"/>
      <w:lvlText w:val="%5."/>
      <w:lvlJc w:val="left"/>
      <w:pPr>
        <w:ind w:left="3032" w:hanging="360"/>
      </w:pPr>
    </w:lvl>
    <w:lvl w:ilvl="5" w:tplc="002E35E4">
      <w:start w:val="1"/>
      <w:numFmt w:val="lowerRoman"/>
      <w:lvlText w:val="%6."/>
      <w:lvlJc w:val="right"/>
      <w:pPr>
        <w:ind w:left="3752" w:hanging="180"/>
      </w:pPr>
    </w:lvl>
    <w:lvl w:ilvl="6" w:tplc="D1EE2C2C">
      <w:start w:val="1"/>
      <w:numFmt w:val="decimal"/>
      <w:lvlText w:val="%7."/>
      <w:lvlJc w:val="left"/>
      <w:pPr>
        <w:ind w:left="4472" w:hanging="360"/>
      </w:pPr>
    </w:lvl>
    <w:lvl w:ilvl="7" w:tplc="FBC2F962">
      <w:start w:val="1"/>
      <w:numFmt w:val="lowerLetter"/>
      <w:lvlText w:val="%8."/>
      <w:lvlJc w:val="left"/>
      <w:pPr>
        <w:ind w:left="5192" w:hanging="360"/>
      </w:pPr>
    </w:lvl>
    <w:lvl w:ilvl="8" w:tplc="C922C3F8">
      <w:start w:val="1"/>
      <w:numFmt w:val="lowerRoman"/>
      <w:lvlText w:val="%9."/>
      <w:lvlJc w:val="right"/>
      <w:pPr>
        <w:ind w:left="5912" w:hanging="180"/>
      </w:pPr>
    </w:lvl>
  </w:abstractNum>
  <w:abstractNum w:abstractNumId="16" w15:restartNumberingAfterBreak="0">
    <w:nsid w:val="59ED0FE8"/>
    <w:multiLevelType w:val="hybridMultilevel"/>
    <w:tmpl w:val="F8741DF6"/>
    <w:lvl w:ilvl="0" w:tplc="CA1AD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0C847A">
      <w:start w:val="1"/>
      <w:numFmt w:val="lowerLetter"/>
      <w:lvlText w:val="%2."/>
      <w:lvlJc w:val="left"/>
      <w:pPr>
        <w:ind w:left="1440" w:hanging="360"/>
      </w:pPr>
    </w:lvl>
    <w:lvl w:ilvl="2" w:tplc="C714E080">
      <w:start w:val="1"/>
      <w:numFmt w:val="lowerRoman"/>
      <w:lvlText w:val="%3."/>
      <w:lvlJc w:val="right"/>
      <w:pPr>
        <w:ind w:left="2160" w:hanging="180"/>
      </w:pPr>
    </w:lvl>
    <w:lvl w:ilvl="3" w:tplc="3CA8887C">
      <w:start w:val="1"/>
      <w:numFmt w:val="decimal"/>
      <w:lvlText w:val="%4."/>
      <w:lvlJc w:val="left"/>
      <w:pPr>
        <w:ind w:left="2880" w:hanging="360"/>
      </w:pPr>
    </w:lvl>
    <w:lvl w:ilvl="4" w:tplc="7E90D9E4">
      <w:start w:val="1"/>
      <w:numFmt w:val="lowerLetter"/>
      <w:lvlText w:val="%5."/>
      <w:lvlJc w:val="left"/>
      <w:pPr>
        <w:ind w:left="3600" w:hanging="360"/>
      </w:pPr>
    </w:lvl>
    <w:lvl w:ilvl="5" w:tplc="C02C0278">
      <w:start w:val="1"/>
      <w:numFmt w:val="lowerRoman"/>
      <w:lvlText w:val="%6."/>
      <w:lvlJc w:val="right"/>
      <w:pPr>
        <w:ind w:left="4320" w:hanging="180"/>
      </w:pPr>
    </w:lvl>
    <w:lvl w:ilvl="6" w:tplc="F5E8802A">
      <w:start w:val="1"/>
      <w:numFmt w:val="decimal"/>
      <w:lvlText w:val="%7."/>
      <w:lvlJc w:val="left"/>
      <w:pPr>
        <w:ind w:left="5040" w:hanging="360"/>
      </w:pPr>
    </w:lvl>
    <w:lvl w:ilvl="7" w:tplc="447C9C70">
      <w:start w:val="1"/>
      <w:numFmt w:val="lowerLetter"/>
      <w:lvlText w:val="%8."/>
      <w:lvlJc w:val="left"/>
      <w:pPr>
        <w:ind w:left="5760" w:hanging="360"/>
      </w:pPr>
    </w:lvl>
    <w:lvl w:ilvl="8" w:tplc="E0A6FE2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B75BA9"/>
    <w:multiLevelType w:val="hybridMultilevel"/>
    <w:tmpl w:val="7360A396"/>
    <w:lvl w:ilvl="0" w:tplc="544EC2F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7BF2893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AAB69F2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63727F9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301E450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D828069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DAA6500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3372F7DA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D32A9FC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8" w15:restartNumberingAfterBreak="0">
    <w:nsid w:val="5CC652E5"/>
    <w:multiLevelType w:val="hybridMultilevel"/>
    <w:tmpl w:val="DD06D478"/>
    <w:lvl w:ilvl="0" w:tplc="AA9CAE84">
      <w:start w:val="1"/>
      <w:numFmt w:val="bullet"/>
      <w:lvlText w:val="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8D5A598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76A5D1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6FCB63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CB4C4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E7CD8D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F34D6C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20E8E9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76228C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5DF4362E"/>
    <w:multiLevelType w:val="hybridMultilevel"/>
    <w:tmpl w:val="7D2EB6C4"/>
    <w:lvl w:ilvl="0" w:tplc="0F848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2EF9B4">
      <w:start w:val="1"/>
      <w:numFmt w:val="lowerLetter"/>
      <w:lvlText w:val="%2."/>
      <w:lvlJc w:val="left"/>
      <w:pPr>
        <w:ind w:left="1440" w:hanging="360"/>
      </w:pPr>
    </w:lvl>
    <w:lvl w:ilvl="2" w:tplc="FD1837BC">
      <w:start w:val="1"/>
      <w:numFmt w:val="lowerRoman"/>
      <w:lvlText w:val="%3."/>
      <w:lvlJc w:val="right"/>
      <w:pPr>
        <w:ind w:left="2160" w:hanging="180"/>
      </w:pPr>
    </w:lvl>
    <w:lvl w:ilvl="3" w:tplc="81AACC38">
      <w:start w:val="1"/>
      <w:numFmt w:val="decimal"/>
      <w:lvlText w:val="%4."/>
      <w:lvlJc w:val="left"/>
      <w:pPr>
        <w:ind w:left="2880" w:hanging="360"/>
      </w:pPr>
    </w:lvl>
    <w:lvl w:ilvl="4" w:tplc="1F5673D6">
      <w:start w:val="1"/>
      <w:numFmt w:val="lowerLetter"/>
      <w:lvlText w:val="%5."/>
      <w:lvlJc w:val="left"/>
      <w:pPr>
        <w:ind w:left="3600" w:hanging="360"/>
      </w:pPr>
    </w:lvl>
    <w:lvl w:ilvl="5" w:tplc="51AEE96E">
      <w:start w:val="1"/>
      <w:numFmt w:val="lowerRoman"/>
      <w:lvlText w:val="%6."/>
      <w:lvlJc w:val="right"/>
      <w:pPr>
        <w:ind w:left="4320" w:hanging="180"/>
      </w:pPr>
    </w:lvl>
    <w:lvl w:ilvl="6" w:tplc="BC8CF15E">
      <w:start w:val="1"/>
      <w:numFmt w:val="decimal"/>
      <w:lvlText w:val="%7."/>
      <w:lvlJc w:val="left"/>
      <w:pPr>
        <w:ind w:left="5040" w:hanging="360"/>
      </w:pPr>
    </w:lvl>
    <w:lvl w:ilvl="7" w:tplc="64825D8C">
      <w:start w:val="1"/>
      <w:numFmt w:val="lowerLetter"/>
      <w:lvlText w:val="%8."/>
      <w:lvlJc w:val="left"/>
      <w:pPr>
        <w:ind w:left="5760" w:hanging="360"/>
      </w:pPr>
    </w:lvl>
    <w:lvl w:ilvl="8" w:tplc="17AECB1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C80CCD"/>
    <w:multiLevelType w:val="hybridMultilevel"/>
    <w:tmpl w:val="690C53DC"/>
    <w:lvl w:ilvl="0" w:tplc="78B2D9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B03712">
      <w:start w:val="1"/>
      <w:numFmt w:val="lowerLetter"/>
      <w:lvlText w:val="%2."/>
      <w:lvlJc w:val="left"/>
      <w:pPr>
        <w:ind w:left="1440" w:hanging="360"/>
      </w:pPr>
    </w:lvl>
    <w:lvl w:ilvl="2" w:tplc="F5820574">
      <w:start w:val="1"/>
      <w:numFmt w:val="lowerRoman"/>
      <w:lvlText w:val="%3."/>
      <w:lvlJc w:val="right"/>
      <w:pPr>
        <w:ind w:left="2160" w:hanging="180"/>
      </w:pPr>
    </w:lvl>
    <w:lvl w:ilvl="3" w:tplc="874855DC">
      <w:start w:val="1"/>
      <w:numFmt w:val="decimal"/>
      <w:lvlText w:val="%4."/>
      <w:lvlJc w:val="left"/>
      <w:pPr>
        <w:ind w:left="2880" w:hanging="360"/>
      </w:pPr>
    </w:lvl>
    <w:lvl w:ilvl="4" w:tplc="5A68AC1C">
      <w:start w:val="1"/>
      <w:numFmt w:val="lowerLetter"/>
      <w:lvlText w:val="%5."/>
      <w:lvlJc w:val="left"/>
      <w:pPr>
        <w:ind w:left="3600" w:hanging="360"/>
      </w:pPr>
    </w:lvl>
    <w:lvl w:ilvl="5" w:tplc="4978E66A">
      <w:start w:val="1"/>
      <w:numFmt w:val="lowerRoman"/>
      <w:lvlText w:val="%6."/>
      <w:lvlJc w:val="right"/>
      <w:pPr>
        <w:ind w:left="4320" w:hanging="180"/>
      </w:pPr>
    </w:lvl>
    <w:lvl w:ilvl="6" w:tplc="0DF2658E">
      <w:start w:val="1"/>
      <w:numFmt w:val="decimal"/>
      <w:lvlText w:val="%7."/>
      <w:lvlJc w:val="left"/>
      <w:pPr>
        <w:ind w:left="5040" w:hanging="360"/>
      </w:pPr>
    </w:lvl>
    <w:lvl w:ilvl="7" w:tplc="83E8C98A">
      <w:start w:val="1"/>
      <w:numFmt w:val="lowerLetter"/>
      <w:lvlText w:val="%8."/>
      <w:lvlJc w:val="left"/>
      <w:pPr>
        <w:ind w:left="5760" w:hanging="360"/>
      </w:pPr>
    </w:lvl>
    <w:lvl w:ilvl="8" w:tplc="4E50E03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133BD4"/>
    <w:multiLevelType w:val="hybridMultilevel"/>
    <w:tmpl w:val="D7B613CE"/>
    <w:lvl w:ilvl="0" w:tplc="46B62C12">
      <w:start w:val="1"/>
      <w:numFmt w:val="decimal"/>
      <w:lvlText w:val="%1."/>
      <w:lvlJc w:val="left"/>
      <w:pPr>
        <w:ind w:left="720" w:hanging="360"/>
      </w:pPr>
    </w:lvl>
    <w:lvl w:ilvl="1" w:tplc="3B5A3E64">
      <w:start w:val="1"/>
      <w:numFmt w:val="lowerLetter"/>
      <w:lvlText w:val="%2."/>
      <w:lvlJc w:val="left"/>
      <w:pPr>
        <w:ind w:left="1440" w:hanging="360"/>
      </w:pPr>
    </w:lvl>
    <w:lvl w:ilvl="2" w:tplc="D6ECD11A">
      <w:start w:val="1"/>
      <w:numFmt w:val="lowerRoman"/>
      <w:lvlText w:val="%3."/>
      <w:lvlJc w:val="right"/>
      <w:pPr>
        <w:ind w:left="2160" w:hanging="180"/>
      </w:pPr>
    </w:lvl>
    <w:lvl w:ilvl="3" w:tplc="63DA0F98">
      <w:start w:val="1"/>
      <w:numFmt w:val="decimal"/>
      <w:lvlText w:val="%4."/>
      <w:lvlJc w:val="left"/>
      <w:pPr>
        <w:ind w:left="2880" w:hanging="360"/>
      </w:pPr>
    </w:lvl>
    <w:lvl w:ilvl="4" w:tplc="7CB8173C">
      <w:start w:val="1"/>
      <w:numFmt w:val="lowerLetter"/>
      <w:lvlText w:val="%5."/>
      <w:lvlJc w:val="left"/>
      <w:pPr>
        <w:ind w:left="3600" w:hanging="360"/>
      </w:pPr>
    </w:lvl>
    <w:lvl w:ilvl="5" w:tplc="9F8C43FA">
      <w:start w:val="1"/>
      <w:numFmt w:val="lowerRoman"/>
      <w:lvlText w:val="%6."/>
      <w:lvlJc w:val="right"/>
      <w:pPr>
        <w:ind w:left="4320" w:hanging="180"/>
      </w:pPr>
    </w:lvl>
    <w:lvl w:ilvl="6" w:tplc="3AEA747A">
      <w:start w:val="1"/>
      <w:numFmt w:val="decimal"/>
      <w:lvlText w:val="%7."/>
      <w:lvlJc w:val="left"/>
      <w:pPr>
        <w:ind w:left="5040" w:hanging="360"/>
      </w:pPr>
    </w:lvl>
    <w:lvl w:ilvl="7" w:tplc="C62E5734">
      <w:start w:val="1"/>
      <w:numFmt w:val="lowerLetter"/>
      <w:lvlText w:val="%8."/>
      <w:lvlJc w:val="left"/>
      <w:pPr>
        <w:ind w:left="5760" w:hanging="360"/>
      </w:pPr>
    </w:lvl>
    <w:lvl w:ilvl="8" w:tplc="BFF48CD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6C1044"/>
    <w:multiLevelType w:val="hybridMultilevel"/>
    <w:tmpl w:val="51744D9C"/>
    <w:lvl w:ilvl="0" w:tplc="EC2AB19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000000" w:themeColor="text1"/>
        <w:sz w:val="28"/>
        <w:szCs w:val="28"/>
      </w:rPr>
    </w:lvl>
    <w:lvl w:ilvl="1" w:tplc="8122974C">
      <w:start w:val="1"/>
      <w:numFmt w:val="lowerLetter"/>
      <w:lvlText w:val="%2."/>
      <w:lvlJc w:val="left"/>
      <w:pPr>
        <w:ind w:left="872" w:hanging="360"/>
      </w:pPr>
    </w:lvl>
    <w:lvl w:ilvl="2" w:tplc="E92CE484">
      <w:start w:val="1"/>
      <w:numFmt w:val="lowerRoman"/>
      <w:lvlText w:val="%3."/>
      <w:lvlJc w:val="right"/>
      <w:pPr>
        <w:ind w:left="1592" w:hanging="180"/>
      </w:pPr>
    </w:lvl>
    <w:lvl w:ilvl="3" w:tplc="1706876A">
      <w:start w:val="1"/>
      <w:numFmt w:val="decimal"/>
      <w:lvlText w:val="%4."/>
      <w:lvlJc w:val="left"/>
      <w:pPr>
        <w:ind w:left="2312" w:hanging="360"/>
      </w:pPr>
    </w:lvl>
    <w:lvl w:ilvl="4" w:tplc="7CDECDAC">
      <w:start w:val="1"/>
      <w:numFmt w:val="lowerLetter"/>
      <w:lvlText w:val="%5."/>
      <w:lvlJc w:val="left"/>
      <w:pPr>
        <w:ind w:left="3032" w:hanging="360"/>
      </w:pPr>
    </w:lvl>
    <w:lvl w:ilvl="5" w:tplc="F3D849D0">
      <w:start w:val="1"/>
      <w:numFmt w:val="lowerRoman"/>
      <w:lvlText w:val="%6."/>
      <w:lvlJc w:val="right"/>
      <w:pPr>
        <w:ind w:left="3752" w:hanging="180"/>
      </w:pPr>
    </w:lvl>
    <w:lvl w:ilvl="6" w:tplc="4288E042">
      <w:start w:val="1"/>
      <w:numFmt w:val="decimal"/>
      <w:lvlText w:val="%7."/>
      <w:lvlJc w:val="left"/>
      <w:pPr>
        <w:ind w:left="4472" w:hanging="360"/>
      </w:pPr>
    </w:lvl>
    <w:lvl w:ilvl="7" w:tplc="E2963278">
      <w:start w:val="1"/>
      <w:numFmt w:val="lowerLetter"/>
      <w:lvlText w:val="%8."/>
      <w:lvlJc w:val="left"/>
      <w:pPr>
        <w:ind w:left="5192" w:hanging="360"/>
      </w:pPr>
    </w:lvl>
    <w:lvl w:ilvl="8" w:tplc="9FBEBEBA">
      <w:start w:val="1"/>
      <w:numFmt w:val="lowerRoman"/>
      <w:lvlText w:val="%9."/>
      <w:lvlJc w:val="right"/>
      <w:pPr>
        <w:ind w:left="5912" w:hanging="180"/>
      </w:pPr>
    </w:lvl>
  </w:abstractNum>
  <w:abstractNum w:abstractNumId="23" w15:restartNumberingAfterBreak="0">
    <w:nsid w:val="6DF525E3"/>
    <w:multiLevelType w:val="hybridMultilevel"/>
    <w:tmpl w:val="5CF6A99E"/>
    <w:lvl w:ilvl="0" w:tplc="BFC2E9B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000000" w:themeColor="text1"/>
        <w:sz w:val="28"/>
        <w:szCs w:val="28"/>
      </w:rPr>
    </w:lvl>
    <w:lvl w:ilvl="1" w:tplc="85ACA428">
      <w:start w:val="1"/>
      <w:numFmt w:val="lowerLetter"/>
      <w:lvlText w:val="%2."/>
      <w:lvlJc w:val="left"/>
      <w:pPr>
        <w:ind w:left="872" w:hanging="360"/>
      </w:pPr>
    </w:lvl>
    <w:lvl w:ilvl="2" w:tplc="0DF0FD46">
      <w:start w:val="1"/>
      <w:numFmt w:val="lowerRoman"/>
      <w:lvlText w:val="%3."/>
      <w:lvlJc w:val="right"/>
      <w:pPr>
        <w:ind w:left="1592" w:hanging="180"/>
      </w:pPr>
    </w:lvl>
    <w:lvl w:ilvl="3" w:tplc="0930AFA2">
      <w:start w:val="1"/>
      <w:numFmt w:val="decimal"/>
      <w:lvlText w:val="%4."/>
      <w:lvlJc w:val="left"/>
      <w:pPr>
        <w:ind w:left="2312" w:hanging="360"/>
      </w:pPr>
    </w:lvl>
    <w:lvl w:ilvl="4" w:tplc="4B6E5350">
      <w:start w:val="1"/>
      <w:numFmt w:val="lowerLetter"/>
      <w:lvlText w:val="%5."/>
      <w:lvlJc w:val="left"/>
      <w:pPr>
        <w:ind w:left="3032" w:hanging="360"/>
      </w:pPr>
    </w:lvl>
    <w:lvl w:ilvl="5" w:tplc="82765F58">
      <w:start w:val="1"/>
      <w:numFmt w:val="lowerRoman"/>
      <w:lvlText w:val="%6."/>
      <w:lvlJc w:val="right"/>
      <w:pPr>
        <w:ind w:left="3752" w:hanging="180"/>
      </w:pPr>
    </w:lvl>
    <w:lvl w:ilvl="6" w:tplc="5114F494">
      <w:start w:val="1"/>
      <w:numFmt w:val="decimal"/>
      <w:lvlText w:val="%7."/>
      <w:lvlJc w:val="left"/>
      <w:pPr>
        <w:ind w:left="4472" w:hanging="360"/>
      </w:pPr>
    </w:lvl>
    <w:lvl w:ilvl="7" w:tplc="64E87E08">
      <w:start w:val="1"/>
      <w:numFmt w:val="lowerLetter"/>
      <w:lvlText w:val="%8."/>
      <w:lvlJc w:val="left"/>
      <w:pPr>
        <w:ind w:left="5192" w:hanging="360"/>
      </w:pPr>
    </w:lvl>
    <w:lvl w:ilvl="8" w:tplc="7E9CCE0E">
      <w:start w:val="1"/>
      <w:numFmt w:val="lowerRoman"/>
      <w:lvlText w:val="%9."/>
      <w:lvlJc w:val="right"/>
      <w:pPr>
        <w:ind w:left="5912" w:hanging="180"/>
      </w:pPr>
    </w:lvl>
  </w:abstractNum>
  <w:num w:numId="1">
    <w:abstractNumId w:val="13"/>
  </w:num>
  <w:num w:numId="2">
    <w:abstractNumId w:val="22"/>
  </w:num>
  <w:num w:numId="3">
    <w:abstractNumId w:val="20"/>
  </w:num>
  <w:num w:numId="4">
    <w:abstractNumId w:val="11"/>
  </w:num>
  <w:num w:numId="5">
    <w:abstractNumId w:val="9"/>
  </w:num>
  <w:num w:numId="6">
    <w:abstractNumId w:val="21"/>
  </w:num>
  <w:num w:numId="7">
    <w:abstractNumId w:val="12"/>
  </w:num>
  <w:num w:numId="8">
    <w:abstractNumId w:val="3"/>
  </w:num>
  <w:num w:numId="9">
    <w:abstractNumId w:val="14"/>
  </w:num>
  <w:num w:numId="10">
    <w:abstractNumId w:val="6"/>
  </w:num>
  <w:num w:numId="11">
    <w:abstractNumId w:val="8"/>
  </w:num>
  <w:num w:numId="12">
    <w:abstractNumId w:val="2"/>
  </w:num>
  <w:num w:numId="13">
    <w:abstractNumId w:val="23"/>
  </w:num>
  <w:num w:numId="14">
    <w:abstractNumId w:val="5"/>
  </w:num>
  <w:num w:numId="15">
    <w:abstractNumId w:val="0"/>
  </w:num>
  <w:num w:numId="16">
    <w:abstractNumId w:val="16"/>
  </w:num>
  <w:num w:numId="17">
    <w:abstractNumId w:val="19"/>
  </w:num>
  <w:num w:numId="18">
    <w:abstractNumId w:val="17"/>
  </w:num>
  <w:num w:numId="19">
    <w:abstractNumId w:val="7"/>
  </w:num>
  <w:num w:numId="20">
    <w:abstractNumId w:val="1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0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6E2"/>
    <w:rsid w:val="00322C74"/>
    <w:rsid w:val="00675297"/>
    <w:rsid w:val="007124E5"/>
    <w:rsid w:val="008B25A1"/>
    <w:rsid w:val="00D836E2"/>
    <w:rsid w:val="00E6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3437B4-850E-4934-8EED-7272022EE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styleId="af7">
    <w:name w:val="List Paragraph"/>
    <w:basedOn w:val="a"/>
    <w:link w:val="af8"/>
    <w:uiPriority w:val="34"/>
    <w:qFormat/>
    <w:pPr>
      <w:ind w:left="720"/>
      <w:contextualSpacing/>
    </w:pPr>
  </w:style>
  <w:style w:type="table" w:styleId="af9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docdata">
    <w:name w:val="docdata"/>
    <w:basedOn w:val="a0"/>
  </w:style>
  <w:style w:type="character" w:customStyle="1" w:styleId="af8">
    <w:name w:val="Абзац списка Знак"/>
    <w:link w:val="af7"/>
    <w:uiPriority w:val="34"/>
  </w:style>
  <w:style w:type="character" w:styleId="afc">
    <w:name w:val="Emphasis"/>
    <w:basedOn w:val="a0"/>
    <w:uiPriority w:val="20"/>
    <w:qFormat/>
    <w:rPr>
      <w:i/>
      <w:iCs/>
    </w:rPr>
  </w:style>
  <w:style w:type="paragraph" w:customStyle="1" w:styleId="17426">
    <w:name w:val="17426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fe">
    <w:name w:val="Revision"/>
    <w:hidden/>
    <w:uiPriority w:val="99"/>
    <w:semiHidden/>
  </w:style>
  <w:style w:type="paragraph" w:styleId="aff">
    <w:name w:val="Balloon Text"/>
    <w:basedOn w:val="a"/>
    <w:link w:val="aff0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lovds@tverreg.ru" TargetMode="External"/><Relationship Id="rId13" Type="http://schemas.openxmlformats.org/officeDocument/2006/relationships/image" Target="media/image10.png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image" Target="media/image50.png"/><Relationship Id="rId7" Type="http://schemas.openxmlformats.org/officeDocument/2006/relationships/endnotes" Target="endnotes.xml"/><Relationship Id="rId17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20.png"/><Relationship Id="rId23" Type="http://schemas.openxmlformats.org/officeDocument/2006/relationships/theme" Target="theme/theme1.xml"/><Relationship Id="rId10" Type="http://schemas.openxmlformats.org/officeDocument/2006/relationships/hyperlink" Target="mailto:pavlovds@tverreg.ru" TargetMode="External"/><Relationship Id="rId19" Type="http://schemas.openxmlformats.org/officeDocument/2006/relationships/image" Target="media/image40.png"/><Relationship Id="rId4" Type="http://schemas.openxmlformats.org/officeDocument/2006/relationships/settings" Target="settings.xml"/><Relationship Id="rId9" Type="http://schemas.openxmlformats.org/officeDocument/2006/relationships/hyperlink" Target="mailto:pavlovds@tverreg.ru" TargetMode="Externa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4BD3F-978F-4A60-B5C9-2D40CB8BC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tnnavetnaya</cp:lastModifiedBy>
  <cp:revision>15</cp:revision>
  <cp:lastPrinted>2024-06-04T13:38:00Z</cp:lastPrinted>
  <dcterms:created xsi:type="dcterms:W3CDTF">2023-06-01T22:33:00Z</dcterms:created>
  <dcterms:modified xsi:type="dcterms:W3CDTF">2024-06-04T13:38:00Z</dcterms:modified>
</cp:coreProperties>
</file>