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F4" w:rsidRPr="00422AF4" w:rsidRDefault="00422AF4" w:rsidP="00422AF4">
      <w:pPr>
        <w:pStyle w:val="2"/>
        <w:rPr>
          <w:rFonts w:ascii="Times New Roman" w:hAnsi="Times New Roman" w:cs="Times New Roman"/>
          <w:sz w:val="28"/>
          <w:szCs w:val="28"/>
        </w:rPr>
      </w:pPr>
      <w:r w:rsidRPr="00422AF4">
        <w:rPr>
          <w:rFonts w:ascii="Times New Roman" w:hAnsi="Times New Roman" w:cs="Times New Roman"/>
          <w:color w:val="auto"/>
          <w:sz w:val="28"/>
          <w:szCs w:val="28"/>
        </w:rPr>
        <w:t>Основной список документов для первоклассников</w:t>
      </w:r>
      <w:r w:rsidRPr="00422AF4">
        <w:rPr>
          <w:rFonts w:ascii="Times New Roman" w:hAnsi="Times New Roman" w:cs="Times New Roman"/>
          <w:sz w:val="28"/>
          <w:szCs w:val="28"/>
        </w:rPr>
        <w:t>.</w:t>
      </w:r>
    </w:p>
    <w:p w:rsidR="00422AF4" w:rsidRPr="00422AF4" w:rsidRDefault="00422AF4" w:rsidP="00422A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2AF4">
        <w:rPr>
          <w:rFonts w:ascii="Times New Roman" w:hAnsi="Times New Roman" w:cs="Times New Roman"/>
          <w:sz w:val="28"/>
          <w:szCs w:val="28"/>
        </w:rPr>
        <w:t>заявление, которое подают родители будущего школьника. В некоторых случаях его могут принести законные представители. В нем пишут данные о ребенке — ФИО, адрес, а также ФИО заявителя и его номер,</w:t>
      </w:r>
    </w:p>
    <w:p w:rsidR="00422AF4" w:rsidRPr="00422AF4" w:rsidRDefault="00422AF4" w:rsidP="00422A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22AF4">
          <w:rPr>
            <w:rStyle w:val="a5"/>
            <w:rFonts w:ascii="Times New Roman" w:hAnsi="Times New Roman" w:cs="Times New Roman"/>
            <w:sz w:val="28"/>
            <w:szCs w:val="28"/>
          </w:rPr>
          <w:t>свидетельство о рождении</w:t>
        </w:r>
      </w:hyperlink>
      <w:r w:rsidRPr="00422AF4">
        <w:rPr>
          <w:rFonts w:ascii="Times New Roman" w:hAnsi="Times New Roman" w:cs="Times New Roman"/>
          <w:sz w:val="28"/>
          <w:szCs w:val="28"/>
        </w:rPr>
        <w:t xml:space="preserve"> (в данном случае придется принести оригинал),</w:t>
      </w:r>
    </w:p>
    <w:p w:rsidR="00422AF4" w:rsidRPr="00422AF4" w:rsidRDefault="00422AF4" w:rsidP="00422A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на закрепленной территории.</w:t>
      </w:r>
      <w:bookmarkStart w:id="0" w:name="_GoBack"/>
      <w:bookmarkEnd w:id="0"/>
    </w:p>
    <w:p w:rsidR="00422AF4" w:rsidRPr="00422AF4" w:rsidRDefault="00422AF4" w:rsidP="00422A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2AF4">
        <w:rPr>
          <w:rFonts w:ascii="Times New Roman" w:hAnsi="Times New Roman" w:cs="Times New Roman"/>
          <w:sz w:val="28"/>
          <w:szCs w:val="28"/>
        </w:rPr>
        <w:t>паспорт заявителя либо его копия, заверенная у нотариуса,</w:t>
      </w:r>
    </w:p>
    <w:p w:rsidR="00422AF4" w:rsidRPr="00422AF4" w:rsidRDefault="00422AF4" w:rsidP="00422A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2AF4">
        <w:rPr>
          <w:rFonts w:ascii="Times New Roman" w:hAnsi="Times New Roman" w:cs="Times New Roman"/>
          <w:sz w:val="28"/>
          <w:szCs w:val="28"/>
        </w:rPr>
        <w:t>заключение из медицинского учреждения, в котором указана информация о здоровье ребенка,</w:t>
      </w:r>
    </w:p>
    <w:p w:rsidR="00422AF4" w:rsidRPr="00422AF4" w:rsidRDefault="00422AF4" w:rsidP="00422A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22AF4">
          <w:rPr>
            <w:rStyle w:val="a5"/>
            <w:rFonts w:ascii="Times New Roman" w:hAnsi="Times New Roman" w:cs="Times New Roman"/>
            <w:sz w:val="28"/>
            <w:szCs w:val="28"/>
          </w:rPr>
          <w:t>СНИЛС</w:t>
        </w:r>
      </w:hyperlink>
      <w:r w:rsidRPr="00422AF4">
        <w:rPr>
          <w:rFonts w:ascii="Times New Roman" w:hAnsi="Times New Roman" w:cs="Times New Roman"/>
          <w:sz w:val="28"/>
          <w:szCs w:val="28"/>
        </w:rPr>
        <w:t xml:space="preserve"> (оригинал</w:t>
      </w:r>
      <w:proofErr w:type="gramStart"/>
      <w:r w:rsidRPr="00422AF4">
        <w:rPr>
          <w:rFonts w:ascii="Times New Roman" w:hAnsi="Times New Roman" w:cs="Times New Roman"/>
          <w:sz w:val="28"/>
          <w:szCs w:val="28"/>
        </w:rPr>
        <w:t>),,</w:t>
      </w:r>
      <w:proofErr w:type="gramEnd"/>
    </w:p>
    <w:p w:rsidR="00422AF4" w:rsidRPr="00422AF4" w:rsidRDefault="00422AF4" w:rsidP="00422A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22AF4">
        <w:rPr>
          <w:rFonts w:ascii="Times New Roman" w:hAnsi="Times New Roman" w:cs="Times New Roman"/>
          <w:sz w:val="28"/>
          <w:szCs w:val="28"/>
        </w:rPr>
        <w:t>медицинский полис, дающий право ребенку на бесплатное обслуживание в мед</w:t>
      </w:r>
      <w:proofErr w:type="gramStart"/>
      <w:r w:rsidRPr="00422A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22A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2AF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22AF4">
        <w:rPr>
          <w:rFonts w:ascii="Times New Roman" w:hAnsi="Times New Roman" w:cs="Times New Roman"/>
          <w:sz w:val="28"/>
          <w:szCs w:val="28"/>
        </w:rPr>
        <w:t>чреждениях.</w:t>
      </w:r>
    </w:p>
    <w:p w:rsidR="00422AF4" w:rsidRPr="00422AF4" w:rsidRDefault="00422AF4" w:rsidP="00422A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(разрешение).</w:t>
      </w:r>
    </w:p>
    <w:p w:rsidR="00422AF4" w:rsidRPr="00422AF4" w:rsidRDefault="00422AF4" w:rsidP="00422AF4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A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зачисления в первый класс образовательных организаций, реализующих адаптированные основные общеобразовательные программы, заявителем дополнительно представляется в образовательную организацию рекомендация психолого</w:t>
      </w:r>
      <w:r w:rsidRPr="00422AF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медико</w:t>
      </w:r>
      <w:r w:rsidRPr="00422AF4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педагогической комиссии. </w:t>
      </w:r>
    </w:p>
    <w:p w:rsidR="00422AF4" w:rsidRPr="00422AF4" w:rsidRDefault="00422AF4" w:rsidP="00422A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503" w:rsidRDefault="00954503"/>
    <w:sectPr w:rsidR="0095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382C"/>
    <w:multiLevelType w:val="multilevel"/>
    <w:tmpl w:val="3B78E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8944F3"/>
    <w:multiLevelType w:val="multilevel"/>
    <w:tmpl w:val="A390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F4"/>
    <w:rsid w:val="00422AF4"/>
    <w:rsid w:val="0095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A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22A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2A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AF4"/>
    <w:rPr>
      <w:b/>
      <w:bCs/>
    </w:rPr>
  </w:style>
  <w:style w:type="paragraph" w:customStyle="1" w:styleId="attn">
    <w:name w:val="attn"/>
    <w:basedOn w:val="a"/>
    <w:rsid w:val="0042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2A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as-background">
    <w:name w:val="has-background"/>
    <w:basedOn w:val="a"/>
    <w:rsid w:val="0042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22AF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22A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A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22A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2A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AF4"/>
    <w:rPr>
      <w:b/>
      <w:bCs/>
    </w:rPr>
  </w:style>
  <w:style w:type="paragraph" w:customStyle="1" w:styleId="attn">
    <w:name w:val="attn"/>
    <w:basedOn w:val="a"/>
    <w:rsid w:val="0042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2A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as-background">
    <w:name w:val="has-background"/>
    <w:basedOn w:val="a"/>
    <w:rsid w:val="0042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22AF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22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asemei.ru/deti/dokument/kak-uznat-i-vosstanovit-snils-reben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asemei.ru/deti/oformlenie-dokumentov-posle-rozhde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Основной список документов для первоклассников.</vt:lpstr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</cp:lastModifiedBy>
  <cp:revision>1</cp:revision>
  <dcterms:created xsi:type="dcterms:W3CDTF">2020-03-22T12:40:00Z</dcterms:created>
  <dcterms:modified xsi:type="dcterms:W3CDTF">2020-03-22T12:49:00Z</dcterms:modified>
</cp:coreProperties>
</file>